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8A" w:rsidRPr="003E7DFB" w:rsidRDefault="003E7DFB">
      <w:pPr>
        <w:rPr>
          <w:rFonts w:ascii="Arial" w:hAnsi="Arial" w:cs="Arial"/>
          <w:b/>
          <w:sz w:val="20"/>
          <w:szCs w:val="20"/>
        </w:rPr>
      </w:pPr>
      <w:r w:rsidRPr="003E7DFB">
        <w:rPr>
          <w:rFonts w:ascii="Arial" w:hAnsi="Arial" w:cs="Arial"/>
          <w:b/>
          <w:sz w:val="20"/>
          <w:szCs w:val="20"/>
        </w:rPr>
        <w:t>Använder du rätt leveransvillkor?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Style w:val="Stark"/>
          <w:rFonts w:ascii="Arial" w:hAnsi="Arial" w:cs="Arial"/>
          <w:sz w:val="20"/>
          <w:szCs w:val="20"/>
        </w:rPr>
        <w:t xml:space="preserve">Program </w:t>
      </w:r>
      <w:r w:rsidRPr="003E7DFB">
        <w:rPr>
          <w:rStyle w:val="Stark"/>
          <w:rFonts w:ascii="Arial" w:hAnsi="Arial" w:cs="Arial"/>
          <w:sz w:val="20"/>
          <w:szCs w:val="20"/>
        </w:rPr>
        <w:br/>
      </w:r>
      <w:r w:rsidRPr="003E7DFB">
        <w:rPr>
          <w:rStyle w:val="Stark"/>
          <w:rFonts w:ascii="Arial" w:hAnsi="Arial" w:cs="Arial"/>
          <w:sz w:val="20"/>
          <w:szCs w:val="20"/>
        </w:rPr>
        <w:t>9.00 – 14.00</w:t>
      </w:r>
      <w:r w:rsidRPr="003E7DFB">
        <w:rPr>
          <w:rFonts w:ascii="Arial" w:hAnsi="Arial" w:cs="Arial"/>
          <w:sz w:val="20"/>
          <w:szCs w:val="20"/>
        </w:rPr>
        <w:t xml:space="preserve"> (Avbrott för lunch görs ca </w:t>
      </w:r>
      <w:proofErr w:type="spellStart"/>
      <w:r w:rsidRPr="003E7DFB">
        <w:rPr>
          <w:rFonts w:ascii="Arial" w:hAnsi="Arial" w:cs="Arial"/>
          <w:sz w:val="20"/>
          <w:szCs w:val="20"/>
        </w:rPr>
        <w:t>kl</w:t>
      </w:r>
      <w:proofErr w:type="spellEnd"/>
      <w:r w:rsidRPr="003E7DFB">
        <w:rPr>
          <w:rFonts w:ascii="Arial" w:hAnsi="Arial" w:cs="Arial"/>
          <w:sz w:val="20"/>
          <w:szCs w:val="20"/>
        </w:rPr>
        <w:t xml:space="preserve"> 11.45)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Style w:val="Stark"/>
          <w:rFonts w:ascii="Arial" w:hAnsi="Arial" w:cs="Arial"/>
          <w:sz w:val="20"/>
          <w:szCs w:val="20"/>
        </w:rPr>
        <w:t xml:space="preserve">Allmän översikt av </w:t>
      </w:r>
      <w:proofErr w:type="spellStart"/>
      <w:r w:rsidRPr="003E7DFB">
        <w:rPr>
          <w:rStyle w:val="Stark"/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Style w:val="Stark"/>
          <w:rFonts w:ascii="Arial" w:hAnsi="Arial" w:cs="Arial"/>
          <w:sz w:val="20"/>
          <w:szCs w:val="20"/>
        </w:rPr>
        <w:t>® 2010</w:t>
      </w:r>
      <w:r w:rsidRPr="003E7DFB">
        <w:rPr>
          <w:rFonts w:ascii="Arial" w:hAnsi="Arial" w:cs="Arial"/>
          <w:b/>
          <w:bCs/>
          <w:sz w:val="20"/>
          <w:szCs w:val="20"/>
        </w:rPr>
        <w:br/>
      </w:r>
      <w:r w:rsidRPr="003E7DFB">
        <w:rPr>
          <w:rFonts w:ascii="Arial" w:hAnsi="Arial" w:cs="Arial"/>
          <w:sz w:val="20"/>
          <w:szCs w:val="20"/>
        </w:rPr>
        <w:t xml:space="preserve">Vilka leveransvillkor finns i </w:t>
      </w:r>
      <w:proofErr w:type="spellStart"/>
      <w:r w:rsidRPr="003E7DFB">
        <w:rPr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Fonts w:ascii="Arial" w:hAnsi="Arial" w:cs="Arial"/>
          <w:sz w:val="20"/>
          <w:szCs w:val="20"/>
        </w:rPr>
        <w:t>® 2010 och vad innehåller de?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Style w:val="Stark"/>
          <w:rFonts w:ascii="Arial" w:hAnsi="Arial" w:cs="Arial"/>
          <w:sz w:val="20"/>
          <w:szCs w:val="20"/>
        </w:rPr>
        <w:t>Transporter</w:t>
      </w:r>
      <w:r w:rsidRPr="003E7DFB">
        <w:rPr>
          <w:rFonts w:ascii="Arial" w:hAnsi="Arial" w:cs="Arial"/>
          <w:b/>
          <w:bCs/>
          <w:sz w:val="20"/>
          <w:szCs w:val="20"/>
        </w:rPr>
        <w:br/>
      </w:r>
      <w:r w:rsidRPr="003E7DFB">
        <w:rPr>
          <w:rFonts w:ascii="Arial" w:hAnsi="Arial" w:cs="Arial"/>
          <w:sz w:val="20"/>
          <w:szCs w:val="20"/>
        </w:rPr>
        <w:t xml:space="preserve">Vilka villkor i </w:t>
      </w:r>
      <w:proofErr w:type="spellStart"/>
      <w:r w:rsidRPr="003E7DFB">
        <w:rPr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Fonts w:ascii="Arial" w:hAnsi="Arial" w:cs="Arial"/>
          <w:sz w:val="20"/>
          <w:szCs w:val="20"/>
        </w:rPr>
        <w:t>® 2010 ska användas för olika transportsätt?</w:t>
      </w:r>
      <w:r w:rsidRPr="003E7DFB">
        <w:rPr>
          <w:rFonts w:ascii="Arial" w:hAnsi="Arial" w:cs="Arial"/>
          <w:sz w:val="20"/>
          <w:szCs w:val="20"/>
        </w:rPr>
        <w:br/>
      </w:r>
      <w:r w:rsidRPr="003E7DFB">
        <w:rPr>
          <w:rFonts w:ascii="Arial" w:hAnsi="Arial" w:cs="Arial"/>
          <w:sz w:val="20"/>
          <w:szCs w:val="20"/>
        </w:rPr>
        <w:t xml:space="preserve">Vilka är de kritiska punkterna i </w:t>
      </w:r>
      <w:proofErr w:type="spellStart"/>
      <w:r w:rsidRPr="003E7DFB">
        <w:rPr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Fonts w:ascii="Arial" w:hAnsi="Arial" w:cs="Arial"/>
          <w:sz w:val="20"/>
          <w:szCs w:val="20"/>
        </w:rPr>
        <w:t>® 2010 vid överföring av ansvar och kostnader?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Style w:val="Stark"/>
          <w:rFonts w:ascii="Arial" w:hAnsi="Arial" w:cs="Arial"/>
          <w:sz w:val="20"/>
          <w:szCs w:val="20"/>
        </w:rPr>
        <w:t>Förtullning och importavgifter</w:t>
      </w:r>
      <w:r w:rsidRPr="003E7DFB">
        <w:rPr>
          <w:rFonts w:ascii="Arial" w:hAnsi="Arial" w:cs="Arial"/>
          <w:b/>
          <w:bCs/>
          <w:sz w:val="20"/>
          <w:szCs w:val="20"/>
        </w:rPr>
        <w:br/>
      </w:r>
      <w:r w:rsidRPr="003E7DFB">
        <w:rPr>
          <w:rFonts w:ascii="Arial" w:hAnsi="Arial" w:cs="Arial"/>
          <w:sz w:val="20"/>
          <w:szCs w:val="20"/>
        </w:rPr>
        <w:t>Vem betalar tull och andra importavgifter enligt de olika villkoren?</w:t>
      </w:r>
      <w:r w:rsidRPr="003E7DFB">
        <w:rPr>
          <w:rFonts w:ascii="Arial" w:hAnsi="Arial" w:cs="Arial"/>
          <w:sz w:val="20"/>
          <w:szCs w:val="20"/>
        </w:rPr>
        <w:br/>
      </w:r>
      <w:r w:rsidRPr="003E7DFB">
        <w:rPr>
          <w:rFonts w:ascii="Arial" w:hAnsi="Arial" w:cs="Arial"/>
          <w:sz w:val="20"/>
          <w:szCs w:val="20"/>
        </w:rPr>
        <w:t xml:space="preserve">Vilken roll spelar </w:t>
      </w:r>
      <w:proofErr w:type="spellStart"/>
      <w:r w:rsidRPr="003E7DFB">
        <w:rPr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Fonts w:ascii="Arial" w:hAnsi="Arial" w:cs="Arial"/>
          <w:sz w:val="20"/>
          <w:szCs w:val="20"/>
        </w:rPr>
        <w:t>® 2010 inom EU?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Fonts w:ascii="Arial" w:hAnsi="Arial" w:cs="Arial"/>
          <w:sz w:val="20"/>
          <w:szCs w:val="20"/>
        </w:rPr>
        <w:t xml:space="preserve">Övningsuppgifter om hur </w:t>
      </w:r>
      <w:proofErr w:type="spellStart"/>
      <w:r w:rsidRPr="003E7DFB">
        <w:rPr>
          <w:rFonts w:ascii="Arial" w:hAnsi="Arial" w:cs="Arial"/>
          <w:sz w:val="20"/>
          <w:szCs w:val="20"/>
        </w:rPr>
        <w:t>Incoterms</w:t>
      </w:r>
      <w:proofErr w:type="spellEnd"/>
      <w:r w:rsidRPr="003E7DFB">
        <w:rPr>
          <w:rFonts w:ascii="Arial" w:hAnsi="Arial" w:cs="Arial"/>
          <w:sz w:val="20"/>
          <w:szCs w:val="20"/>
        </w:rPr>
        <w:t>® 2010 ska användas</w:t>
      </w:r>
    </w:p>
    <w:p w:rsidR="003E7DFB" w:rsidRPr="003E7DFB" w:rsidRDefault="003E7DFB" w:rsidP="003E7DFB">
      <w:pPr>
        <w:pStyle w:val="Normalwebb"/>
        <w:rPr>
          <w:rFonts w:ascii="Arial" w:hAnsi="Arial" w:cs="Arial"/>
          <w:sz w:val="20"/>
          <w:szCs w:val="20"/>
        </w:rPr>
      </w:pPr>
      <w:r w:rsidRPr="003E7DFB">
        <w:rPr>
          <w:rFonts w:ascii="Arial" w:hAnsi="Arial" w:cs="Arial"/>
          <w:sz w:val="20"/>
          <w:szCs w:val="20"/>
        </w:rPr>
        <w:t>Avslutning</w:t>
      </w:r>
      <w:bookmarkStart w:id="0" w:name="_GoBack"/>
      <w:bookmarkEnd w:id="0"/>
    </w:p>
    <w:sectPr w:rsidR="003E7DFB" w:rsidRPr="003E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FB"/>
    <w:rsid w:val="003E7DFB"/>
    <w:rsid w:val="00F0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AF0D"/>
  <w15:chartTrackingRefBased/>
  <w15:docId w15:val="{34F75AFD-82DA-4A7C-925B-E71D3C3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E7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Karlsson</dc:creator>
  <cp:keywords/>
  <dc:description/>
  <cp:lastModifiedBy>Victoria Karlsson</cp:lastModifiedBy>
  <cp:revision>1</cp:revision>
  <dcterms:created xsi:type="dcterms:W3CDTF">2018-07-10T07:40:00Z</dcterms:created>
  <dcterms:modified xsi:type="dcterms:W3CDTF">2018-07-10T07:42:00Z</dcterms:modified>
</cp:coreProperties>
</file>