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53E" w:rsidRPr="00D3253E" w:rsidRDefault="00D3253E" w:rsidP="00577ED4">
      <w:pPr>
        <w:pStyle w:val="Pa19"/>
        <w:spacing w:after="160"/>
        <w:rPr>
          <w:rFonts w:ascii="Arial" w:hAnsi="Arial" w:cs="Arial"/>
          <w:b/>
          <w:color w:val="00467F"/>
        </w:rPr>
      </w:pPr>
      <w:r w:rsidRPr="00D3253E">
        <w:rPr>
          <w:rFonts w:ascii="Arial" w:hAnsi="Arial" w:cs="Arial"/>
          <w:b/>
          <w:noProof/>
          <w:color w:val="00467F"/>
          <w:lang w:eastAsia="sv-SE"/>
        </w:rPr>
        <w:drawing>
          <wp:anchor distT="0" distB="0" distL="114300" distR="114300" simplePos="0" relativeHeight="251660288" behindDoc="1" locked="0" layoutInCell="1" allowOverlap="1">
            <wp:simplePos x="0" y="0"/>
            <wp:positionH relativeFrom="column">
              <wp:posOffset>-205740</wp:posOffset>
            </wp:positionH>
            <wp:positionV relativeFrom="paragraph">
              <wp:posOffset>0</wp:posOffset>
            </wp:positionV>
            <wp:extent cx="2340610" cy="527050"/>
            <wp:effectExtent l="0" t="0" r="2540" b="6350"/>
            <wp:wrapTight wrapText="bothSides">
              <wp:wrapPolygon edited="0">
                <wp:start x="0" y="0"/>
                <wp:lineTo x="0" y="21080"/>
                <wp:lineTo x="21448" y="21080"/>
                <wp:lineTo x="2144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HK logo vanster med payoff_rgb_A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610" cy="527050"/>
                    </a:xfrm>
                    <a:prstGeom prst="rect">
                      <a:avLst/>
                    </a:prstGeom>
                  </pic:spPr>
                </pic:pic>
              </a:graphicData>
            </a:graphic>
            <wp14:sizeRelH relativeFrom="page">
              <wp14:pctWidth>0</wp14:pctWidth>
            </wp14:sizeRelH>
            <wp14:sizeRelV relativeFrom="page">
              <wp14:pctHeight>0</wp14:pctHeight>
            </wp14:sizeRelV>
          </wp:anchor>
        </w:drawing>
      </w:r>
    </w:p>
    <w:p w:rsidR="00C561E5" w:rsidRDefault="00C561E5" w:rsidP="00D62776">
      <w:pPr>
        <w:pStyle w:val="Pa19"/>
        <w:spacing w:line="240" w:lineRule="auto"/>
        <w:rPr>
          <w:rFonts w:ascii="Arial" w:hAnsi="Arial" w:cs="Arial"/>
          <w:b/>
          <w:color w:val="00467F"/>
          <w:sz w:val="28"/>
          <w:szCs w:val="28"/>
        </w:rPr>
      </w:pPr>
    </w:p>
    <w:p w:rsidR="00C561E5" w:rsidRDefault="00C561E5" w:rsidP="00D62776">
      <w:pPr>
        <w:pStyle w:val="Pa19"/>
        <w:spacing w:line="240" w:lineRule="auto"/>
        <w:rPr>
          <w:rFonts w:ascii="Arial" w:hAnsi="Arial" w:cs="Arial"/>
          <w:b/>
          <w:color w:val="00467F"/>
          <w:sz w:val="28"/>
          <w:szCs w:val="28"/>
        </w:rPr>
      </w:pPr>
    </w:p>
    <w:p w:rsidR="00C561E5" w:rsidRDefault="00C561E5" w:rsidP="00D62776">
      <w:pPr>
        <w:pStyle w:val="Pa19"/>
        <w:spacing w:line="240" w:lineRule="auto"/>
        <w:rPr>
          <w:rFonts w:ascii="Arial" w:hAnsi="Arial" w:cs="Arial"/>
          <w:b/>
          <w:color w:val="00467F"/>
          <w:sz w:val="28"/>
          <w:szCs w:val="28"/>
        </w:rPr>
      </w:pPr>
    </w:p>
    <w:p w:rsidR="0075217B" w:rsidRPr="001D55E6" w:rsidRDefault="00B326B4" w:rsidP="00D62776">
      <w:pPr>
        <w:pStyle w:val="Pa19"/>
        <w:spacing w:line="240" w:lineRule="auto"/>
        <w:rPr>
          <w:rFonts w:ascii="Arial" w:hAnsi="Arial" w:cs="Arial"/>
          <w:b/>
          <w:color w:val="00467F"/>
          <w:sz w:val="28"/>
          <w:szCs w:val="28"/>
        </w:rPr>
      </w:pPr>
      <w:r w:rsidRPr="001D55E6">
        <w:rPr>
          <w:rFonts w:ascii="Arial" w:hAnsi="Arial" w:cs="Arial"/>
          <w:b/>
          <w:noProof/>
          <w:color w:val="00467F"/>
          <w:sz w:val="28"/>
          <w:szCs w:val="28"/>
          <w:lang w:eastAsia="sv-SE"/>
        </w:rPr>
        <mc:AlternateContent>
          <mc:Choice Requires="wps">
            <w:drawing>
              <wp:anchor distT="45720" distB="45720" distL="114300" distR="114300" simplePos="0" relativeHeight="251659264" behindDoc="0" locked="0" layoutInCell="1" allowOverlap="1">
                <wp:simplePos x="0" y="0"/>
                <wp:positionH relativeFrom="column">
                  <wp:posOffset>5661660</wp:posOffset>
                </wp:positionH>
                <wp:positionV relativeFrom="paragraph">
                  <wp:posOffset>-421005</wp:posOffset>
                </wp:positionV>
                <wp:extent cx="704850" cy="266400"/>
                <wp:effectExtent l="0" t="0" r="0" b="63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400"/>
                        </a:xfrm>
                        <a:prstGeom prst="rect">
                          <a:avLst/>
                        </a:prstGeom>
                        <a:solidFill>
                          <a:srgbClr val="FFFFFF"/>
                        </a:solidFill>
                        <a:ln w="9525">
                          <a:noFill/>
                          <a:miter lim="800000"/>
                          <a:headEnd/>
                          <a:tailEnd/>
                        </a:ln>
                      </wps:spPr>
                      <wps:txbx>
                        <w:txbxContent>
                          <w:p w:rsidR="00B326B4" w:rsidRDefault="00B326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45.8pt;margin-top:-33.15pt;width:5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" stroked="f">
                <v:textbox>
                  <w:txbxContent>
                    <w:p w:rsidR="00B326B4" w:rsidRDefault="00B326B4"/>
                  </w:txbxContent>
                </v:textbox>
              </v:shape>
            </w:pict>
          </mc:Fallback>
        </mc:AlternateContent>
      </w:r>
      <w:r w:rsidR="00577ED4" w:rsidRPr="001D55E6">
        <w:rPr>
          <w:rFonts w:ascii="Arial" w:hAnsi="Arial" w:cs="Arial"/>
          <w:b/>
          <w:color w:val="00467F"/>
          <w:sz w:val="28"/>
          <w:szCs w:val="28"/>
        </w:rPr>
        <w:t>STADGAR för</w:t>
      </w:r>
    </w:p>
    <w:p w:rsidR="00D62776" w:rsidRPr="001D55E6" w:rsidRDefault="00577ED4" w:rsidP="00D62776">
      <w:pPr>
        <w:pStyle w:val="Pa19"/>
        <w:spacing w:line="240" w:lineRule="auto"/>
        <w:rPr>
          <w:rFonts w:ascii="Arial" w:hAnsi="Arial" w:cs="Arial"/>
          <w:b/>
          <w:color w:val="00467F"/>
          <w:sz w:val="28"/>
          <w:szCs w:val="28"/>
        </w:rPr>
      </w:pPr>
      <w:r w:rsidRPr="001D55E6">
        <w:rPr>
          <w:rFonts w:ascii="Arial" w:hAnsi="Arial" w:cs="Arial"/>
          <w:b/>
          <w:color w:val="00467F"/>
          <w:sz w:val="28"/>
          <w:szCs w:val="28"/>
        </w:rPr>
        <w:t xml:space="preserve">SYDSVENSKA INDUSTRI- OCH HANDELSKAMMAREN samt </w:t>
      </w:r>
    </w:p>
    <w:p w:rsidR="00577ED4" w:rsidRPr="001D55E6" w:rsidRDefault="00577ED4" w:rsidP="00D62776">
      <w:pPr>
        <w:pStyle w:val="Pa19"/>
        <w:spacing w:line="240" w:lineRule="auto"/>
        <w:rPr>
          <w:rFonts w:ascii="Arial" w:hAnsi="Arial" w:cs="Arial"/>
          <w:b/>
          <w:color w:val="00467F"/>
          <w:sz w:val="28"/>
          <w:szCs w:val="28"/>
        </w:rPr>
      </w:pPr>
      <w:r w:rsidRPr="001D55E6">
        <w:rPr>
          <w:rFonts w:ascii="Arial" w:hAnsi="Arial" w:cs="Arial"/>
          <w:b/>
          <w:color w:val="00467F"/>
          <w:sz w:val="28"/>
          <w:szCs w:val="28"/>
        </w:rPr>
        <w:t xml:space="preserve">SYDSVENSKA INDUSTRI- OCH HANDELSKAMMARFÖRENINGEN </w:t>
      </w:r>
    </w:p>
    <w:p w:rsidR="00D62776" w:rsidRDefault="00D62776" w:rsidP="00305DD9">
      <w:pPr>
        <w:pStyle w:val="Pa20"/>
        <w:spacing w:line="240" w:lineRule="auto"/>
        <w:rPr>
          <w:rFonts w:ascii="Arial" w:hAnsi="Arial" w:cs="Arial"/>
          <w:i/>
          <w:sz w:val="16"/>
          <w:szCs w:val="16"/>
        </w:rPr>
      </w:pPr>
    </w:p>
    <w:p w:rsidR="00577ED4" w:rsidRPr="001D55E6" w:rsidRDefault="00577ED4" w:rsidP="00305DD9">
      <w:pPr>
        <w:pStyle w:val="Pa20"/>
        <w:spacing w:line="240" w:lineRule="auto"/>
        <w:rPr>
          <w:rFonts w:ascii="Times New Roman" w:hAnsi="Times New Roman" w:cs="Times New Roman"/>
          <w:i/>
          <w:sz w:val="16"/>
          <w:szCs w:val="16"/>
        </w:rPr>
      </w:pPr>
      <w:r w:rsidRPr="001D55E6">
        <w:rPr>
          <w:rFonts w:ascii="Times New Roman" w:hAnsi="Times New Roman" w:cs="Times New Roman"/>
          <w:i/>
          <w:sz w:val="16"/>
          <w:szCs w:val="16"/>
        </w:rPr>
        <w:t xml:space="preserve">Antagna av Skånes Handelskammare omfattande Skåne och södra Halland den 23 november 1987 och </w:t>
      </w:r>
    </w:p>
    <w:p w:rsidR="00024688" w:rsidRPr="001D55E6" w:rsidRDefault="00577ED4" w:rsidP="00305DD9">
      <w:pPr>
        <w:pStyle w:val="Pa20"/>
        <w:spacing w:line="240" w:lineRule="auto"/>
        <w:rPr>
          <w:rFonts w:ascii="Times New Roman" w:hAnsi="Times New Roman" w:cs="Times New Roman"/>
          <w:i/>
          <w:sz w:val="16"/>
          <w:szCs w:val="16"/>
        </w:rPr>
      </w:pPr>
      <w:r w:rsidRPr="001D55E6">
        <w:rPr>
          <w:rFonts w:ascii="Times New Roman" w:hAnsi="Times New Roman" w:cs="Times New Roman"/>
          <w:i/>
          <w:sz w:val="16"/>
          <w:szCs w:val="16"/>
        </w:rPr>
        <w:t>den 17 februari 1988. Godkända av Kalmar läns Handelskammare den 19 november 1987 och den 15 februari 1988 och av Kronobergs och Blekinge Handelskammare den 23 november 1987 och den 15 februari 1988. Stadfästa av Regeringen den 24 mars 1988. • Reviderade av Sydsvenska Handelskammarföreningen den 15 mars 1995 och den 15 maj 1995. • Revideringen stadfäst av Kommerskollegium den 23 oktober 1995.</w:t>
      </w:r>
      <w:r w:rsidR="00DB1EDA" w:rsidRPr="001D55E6">
        <w:rPr>
          <w:rFonts w:ascii="Times New Roman" w:hAnsi="Times New Roman" w:cs="Times New Roman"/>
          <w:i/>
          <w:sz w:val="16"/>
          <w:szCs w:val="16"/>
        </w:rPr>
        <w:t xml:space="preserve"> </w:t>
      </w:r>
      <w:r w:rsidRPr="001D55E6">
        <w:rPr>
          <w:rFonts w:ascii="Times New Roman" w:hAnsi="Times New Roman" w:cs="Times New Roman"/>
          <w:i/>
          <w:sz w:val="16"/>
          <w:szCs w:val="16"/>
        </w:rPr>
        <w:t>• Reviderade av Sydsvenska Handelskammarföreningen den 8 april 1997 och den 21 maj 1997. • Revideringen stadfäst av Kommerskollegium den 26 juni 1997. • Reviderade av Sydsvenska Handelskammarföreningen den 1 april 1998 och den 14 maj 1998. • Revideringen stadfäst av Kommerskollegium den 5 juni 1998. • Reviderade av Sydsvenska Industri- och Handelskammarföreningen den 13 mars 2002 och den 21 maj 2002. • Revideringen stadfäst av Kommerskollegium den 9 augusti 2002. • Reviderade av Sydsvenska Industri- och Handelskammarföreningen den 27 maj 2009 och den 2 december 2009. • Revideringen stadfäst av Kommer</w:t>
      </w:r>
      <w:r w:rsidRPr="001D55E6">
        <w:rPr>
          <w:rFonts w:ascii="Times New Roman" w:hAnsi="Times New Roman" w:cs="Times New Roman"/>
          <w:i/>
          <w:sz w:val="16"/>
          <w:szCs w:val="16"/>
        </w:rPr>
        <w:softHyphen/>
        <w:t>skollegium den 17 februari 2010</w:t>
      </w:r>
      <w:r w:rsidR="00305DD9" w:rsidRPr="001D55E6">
        <w:rPr>
          <w:rFonts w:ascii="Times New Roman" w:hAnsi="Times New Roman" w:cs="Times New Roman"/>
          <w:i/>
          <w:sz w:val="16"/>
          <w:szCs w:val="16"/>
        </w:rPr>
        <w:t xml:space="preserve">. • Reviderade av Sydsvenska Industri- och </w:t>
      </w:r>
      <w:r w:rsidR="00D3253E" w:rsidRPr="001D55E6">
        <w:rPr>
          <w:rFonts w:ascii="Times New Roman" w:hAnsi="Times New Roman" w:cs="Times New Roman"/>
          <w:i/>
          <w:sz w:val="16"/>
          <w:szCs w:val="16"/>
        </w:rPr>
        <w:t>H</w:t>
      </w:r>
      <w:r w:rsidR="00305DD9" w:rsidRPr="001D55E6">
        <w:rPr>
          <w:rFonts w:ascii="Times New Roman" w:hAnsi="Times New Roman" w:cs="Times New Roman"/>
          <w:i/>
          <w:sz w:val="16"/>
          <w:szCs w:val="16"/>
        </w:rPr>
        <w:t xml:space="preserve">andelskammarföreningen den 1 juni 2017 och den 30 november 2017. </w:t>
      </w:r>
      <w:r w:rsidRPr="001D55E6">
        <w:rPr>
          <w:rFonts w:ascii="Times New Roman" w:hAnsi="Times New Roman" w:cs="Times New Roman"/>
          <w:i/>
          <w:sz w:val="16"/>
          <w:szCs w:val="16"/>
        </w:rPr>
        <w:t xml:space="preserve"> </w:t>
      </w:r>
      <w:r w:rsidR="00305DD9" w:rsidRPr="001D55E6">
        <w:rPr>
          <w:rFonts w:ascii="Times New Roman" w:hAnsi="Times New Roman" w:cs="Times New Roman"/>
          <w:i/>
          <w:sz w:val="16"/>
          <w:szCs w:val="16"/>
        </w:rPr>
        <w:t>• Revideringen stadfäst av Kommer</w:t>
      </w:r>
      <w:r w:rsidR="00305DD9" w:rsidRPr="001D55E6">
        <w:rPr>
          <w:rFonts w:ascii="Times New Roman" w:hAnsi="Times New Roman" w:cs="Times New Roman"/>
          <w:i/>
          <w:sz w:val="16"/>
          <w:szCs w:val="16"/>
        </w:rPr>
        <w:softHyphen/>
        <w:t xml:space="preserve">skollegium </w:t>
      </w:r>
      <w:r w:rsidR="00E01E22" w:rsidRPr="001D55E6">
        <w:rPr>
          <w:rFonts w:ascii="Times New Roman" w:hAnsi="Times New Roman" w:cs="Times New Roman"/>
          <w:i/>
          <w:sz w:val="16"/>
          <w:szCs w:val="16"/>
        </w:rPr>
        <w:t xml:space="preserve">den </w:t>
      </w:r>
      <w:r w:rsidR="00024688" w:rsidRPr="001D55E6">
        <w:rPr>
          <w:rFonts w:ascii="Times New Roman" w:hAnsi="Times New Roman" w:cs="Times New Roman"/>
          <w:i/>
          <w:sz w:val="16"/>
          <w:szCs w:val="16"/>
        </w:rPr>
        <w:t>13 februari 2018.</w:t>
      </w:r>
      <w:r w:rsidR="00305DD9" w:rsidRPr="001D55E6">
        <w:rPr>
          <w:rFonts w:ascii="Times New Roman" w:hAnsi="Times New Roman" w:cs="Times New Roman"/>
          <w:i/>
          <w:sz w:val="16"/>
          <w:szCs w:val="16"/>
        </w:rPr>
        <w:br/>
      </w:r>
    </w:p>
    <w:p w:rsidR="00577ED4" w:rsidRPr="0075217B" w:rsidRDefault="00305DD9" w:rsidP="00D3253E">
      <w:pPr>
        <w:pStyle w:val="Pa20"/>
        <w:tabs>
          <w:tab w:val="left" w:pos="567"/>
        </w:tabs>
        <w:spacing w:line="240" w:lineRule="auto"/>
        <w:rPr>
          <w:rFonts w:ascii="Arial" w:hAnsi="Arial" w:cs="Arial"/>
          <w:sz w:val="22"/>
          <w:szCs w:val="22"/>
        </w:rPr>
      </w:pPr>
      <w:r w:rsidRPr="00D3253E">
        <w:rPr>
          <w:rFonts w:ascii="Arial" w:hAnsi="Arial" w:cs="Arial"/>
          <w:color w:val="00467F"/>
          <w:sz w:val="20"/>
          <w:szCs w:val="20"/>
        </w:rPr>
        <w:br/>
      </w:r>
      <w:r w:rsidR="00577ED4" w:rsidRPr="0075217B">
        <w:rPr>
          <w:rFonts w:ascii="Arial" w:hAnsi="Arial" w:cs="Arial"/>
          <w:b/>
          <w:sz w:val="22"/>
          <w:szCs w:val="22"/>
        </w:rPr>
        <w:t>§1</w:t>
      </w:r>
      <w:r w:rsidR="00D3253E" w:rsidRPr="0075217B">
        <w:rPr>
          <w:rFonts w:ascii="Arial" w:hAnsi="Arial" w:cs="Arial"/>
          <w:b/>
          <w:sz w:val="22"/>
          <w:szCs w:val="22"/>
        </w:rPr>
        <w:tab/>
      </w:r>
      <w:r w:rsidR="00577ED4" w:rsidRPr="0075217B">
        <w:rPr>
          <w:rFonts w:ascii="Arial" w:hAnsi="Arial" w:cs="Arial"/>
          <w:b/>
          <w:sz w:val="22"/>
          <w:szCs w:val="22"/>
        </w:rPr>
        <w:t>Industri- och Handelskammarens och Föreningens ändamål</w:t>
      </w:r>
      <w:r w:rsidR="00577ED4" w:rsidRPr="0075217B">
        <w:rPr>
          <w:rFonts w:ascii="Arial" w:hAnsi="Arial" w:cs="Arial"/>
          <w:sz w:val="22"/>
          <w:szCs w:val="22"/>
        </w:rPr>
        <w:t xml:space="preserve"> </w:t>
      </w:r>
    </w:p>
    <w:p w:rsidR="00577ED4" w:rsidRPr="001D55E6" w:rsidRDefault="00577ED4" w:rsidP="00D3253E">
      <w:pPr>
        <w:pStyle w:val="Pa20"/>
        <w:spacing w:after="40"/>
        <w:ind w:left="567"/>
        <w:rPr>
          <w:rFonts w:ascii="Times New Roman" w:hAnsi="Times New Roman" w:cs="Times New Roman"/>
          <w:sz w:val="20"/>
          <w:szCs w:val="20"/>
        </w:rPr>
      </w:pPr>
      <w:r w:rsidRPr="001D55E6">
        <w:rPr>
          <w:rFonts w:ascii="Times New Roman" w:hAnsi="Times New Roman" w:cs="Times New Roman"/>
          <w:sz w:val="20"/>
          <w:szCs w:val="20"/>
        </w:rPr>
        <w:t>Sydsvenska Industri- och Handelskammaren (Industri- och Handelskammaren) har till ändamål att inom sitt geografiska verksamhetsområde främja handeln, industrin och det övriga näringslivet samt företräda dess intressen i förhållande till det allmänna. Industri- och Handelskammaren utses av Sydsvenska Industri- och Handelskammarföreningen (Föreningen). Föreningens uppgift är att svara för det ekonomiska underlaget för Industri- och Handelskammarens verksamhet, utse styrelse samt ledamöterna i Industri- och Handelskam</w:t>
      </w:r>
      <w:r w:rsidRPr="001D55E6">
        <w:rPr>
          <w:rFonts w:ascii="Times New Roman" w:hAnsi="Times New Roman" w:cs="Times New Roman"/>
          <w:sz w:val="20"/>
          <w:szCs w:val="20"/>
        </w:rPr>
        <w:softHyphen/>
        <w:t xml:space="preserve">maren samt tillse att Industri- och Handelskammaren har ändamålsenliga stadgar. Föreningens och Industri-och Handelskammarens verksamhetsområde omfattar Skåne län, Blekinge län, Kalmar län, Kronobergs län och Hallands län med undantag för kommunerna Kungsbacka och Varberg. Föreningen och Industri-och Handelskammaren är politiskt, ekonomiskt och eljest obundna organ. </w:t>
      </w:r>
      <w:r w:rsidR="00E01E22" w:rsidRPr="001D55E6">
        <w:rPr>
          <w:rFonts w:ascii="Times New Roman" w:hAnsi="Times New Roman" w:cs="Times New Roman"/>
          <w:sz w:val="20"/>
          <w:szCs w:val="20"/>
        </w:rPr>
        <w:br/>
      </w:r>
    </w:p>
    <w:p w:rsidR="00577ED4" w:rsidRPr="0075217B" w:rsidRDefault="00577ED4" w:rsidP="00E01E22">
      <w:pPr>
        <w:pStyle w:val="Pa19"/>
        <w:spacing w:line="240" w:lineRule="auto"/>
        <w:rPr>
          <w:rFonts w:ascii="Arial" w:hAnsi="Arial" w:cs="Arial"/>
          <w:b/>
          <w:spacing w:val="20"/>
        </w:rPr>
      </w:pPr>
      <w:r w:rsidRPr="0075217B">
        <w:rPr>
          <w:rFonts w:ascii="Arial" w:hAnsi="Arial" w:cs="Arial"/>
          <w:b/>
          <w:spacing w:val="20"/>
        </w:rPr>
        <w:t xml:space="preserve">Föreningen </w:t>
      </w:r>
      <w:r w:rsidR="00E01E22" w:rsidRPr="0075217B">
        <w:rPr>
          <w:rFonts w:ascii="Arial" w:hAnsi="Arial" w:cs="Arial"/>
          <w:b/>
          <w:spacing w:val="20"/>
        </w:rPr>
        <w:br/>
      </w:r>
    </w:p>
    <w:p w:rsidR="0075217B" w:rsidRDefault="00577ED4" w:rsidP="0075217B">
      <w:pPr>
        <w:pStyle w:val="Pa19"/>
        <w:tabs>
          <w:tab w:val="left" w:pos="0"/>
          <w:tab w:val="left" w:pos="567"/>
        </w:tabs>
        <w:spacing w:after="160"/>
        <w:ind w:left="567" w:hanging="567"/>
        <w:rPr>
          <w:rFonts w:ascii="Arial" w:hAnsi="Arial" w:cs="Arial"/>
          <w:sz w:val="20"/>
          <w:szCs w:val="20"/>
        </w:rPr>
      </w:pPr>
      <w:r w:rsidRPr="0075217B">
        <w:rPr>
          <w:rFonts w:ascii="Arial" w:hAnsi="Arial" w:cs="Arial"/>
          <w:b/>
          <w:sz w:val="22"/>
          <w:szCs w:val="22"/>
        </w:rPr>
        <w:t>§2</w:t>
      </w:r>
      <w:r w:rsidR="00D3253E" w:rsidRPr="0075217B">
        <w:rPr>
          <w:rFonts w:ascii="Arial" w:hAnsi="Arial" w:cs="Arial"/>
          <w:b/>
          <w:sz w:val="22"/>
          <w:szCs w:val="22"/>
        </w:rPr>
        <w:tab/>
      </w:r>
      <w:r w:rsidRPr="0075217B">
        <w:rPr>
          <w:rFonts w:ascii="Arial" w:hAnsi="Arial" w:cs="Arial"/>
          <w:b/>
          <w:sz w:val="22"/>
          <w:szCs w:val="22"/>
        </w:rPr>
        <w:t>Föreningens medlemmar</w:t>
      </w:r>
      <w:r w:rsidRPr="00D3253E">
        <w:rPr>
          <w:rFonts w:ascii="Arial" w:hAnsi="Arial" w:cs="Arial"/>
          <w:b/>
          <w:sz w:val="20"/>
          <w:szCs w:val="20"/>
        </w:rPr>
        <w:t xml:space="preserve"> </w:t>
      </w:r>
      <w:r w:rsidR="00E01E22" w:rsidRPr="00D3253E">
        <w:rPr>
          <w:rFonts w:ascii="Arial" w:hAnsi="Arial" w:cs="Arial"/>
          <w:b/>
          <w:sz w:val="20"/>
          <w:szCs w:val="20"/>
        </w:rPr>
        <w:br/>
      </w:r>
      <w:r w:rsidRPr="001D55E6">
        <w:rPr>
          <w:rFonts w:ascii="Times New Roman" w:hAnsi="Times New Roman" w:cs="Times New Roman"/>
          <w:sz w:val="20"/>
          <w:szCs w:val="20"/>
        </w:rPr>
        <w:t>Till medlemmar av Industri- och Handelskammarföreningen kan antas näringsidkare - enskilda eller juridiska personer - vilka inom Industri- och Handelskammarens geografiska verksamhetsområde bedriver rörelse inom i</w:t>
      </w:r>
      <w:r w:rsidR="001D55E6">
        <w:rPr>
          <w:rFonts w:ascii="Times New Roman" w:hAnsi="Times New Roman" w:cs="Times New Roman"/>
          <w:sz w:val="20"/>
          <w:szCs w:val="20"/>
        </w:rPr>
        <w:br/>
      </w:r>
      <w:r w:rsidRPr="001D55E6">
        <w:rPr>
          <w:rFonts w:ascii="Times New Roman" w:hAnsi="Times New Roman" w:cs="Times New Roman"/>
          <w:sz w:val="20"/>
          <w:szCs w:val="20"/>
        </w:rPr>
        <w:t>§1 angivna näringsområden. Ingen välrenommerad näringsidkare inom verksamhetsområdet får utestängas från att på nedan angivna villkor erhålla medlemskap i Föreningen. Företag med säte utanför Industri- och Handelskammarens verksamhetsområde kan beviljas medlemskap, om de bedriver näringsverksamhet inom verksamhetsområdet. Regionala organisationer av näringsidkare inom verksamhetsområdet kan efter särskild prövning av Industri- och Handelskammaren beviljas medlemskap i Industri- och Handelskammarföreningen.</w:t>
      </w:r>
      <w:r w:rsidRPr="00D3253E">
        <w:rPr>
          <w:rFonts w:ascii="Arial" w:hAnsi="Arial" w:cs="Arial"/>
          <w:sz w:val="20"/>
          <w:szCs w:val="20"/>
        </w:rPr>
        <w:t xml:space="preserve"> </w:t>
      </w:r>
      <w:r w:rsidR="00E01E22" w:rsidRPr="00D3253E">
        <w:rPr>
          <w:rFonts w:ascii="Arial" w:hAnsi="Arial" w:cs="Arial"/>
          <w:sz w:val="20"/>
          <w:szCs w:val="20"/>
        </w:rPr>
        <w:br/>
      </w:r>
    </w:p>
    <w:p w:rsidR="0075217B" w:rsidRDefault="00577ED4" w:rsidP="0075217B">
      <w:pPr>
        <w:pStyle w:val="Pa19"/>
        <w:tabs>
          <w:tab w:val="left" w:pos="0"/>
          <w:tab w:val="left" w:pos="567"/>
        </w:tabs>
        <w:spacing w:after="160"/>
        <w:ind w:left="567" w:hanging="567"/>
        <w:rPr>
          <w:rFonts w:ascii="Arial" w:hAnsi="Arial" w:cs="Arial"/>
          <w:sz w:val="20"/>
          <w:szCs w:val="20"/>
        </w:rPr>
      </w:pPr>
      <w:r w:rsidRPr="0075217B">
        <w:rPr>
          <w:rFonts w:ascii="Arial" w:hAnsi="Arial" w:cs="Arial"/>
          <w:b/>
          <w:sz w:val="22"/>
          <w:szCs w:val="22"/>
        </w:rPr>
        <w:t xml:space="preserve">§3 </w:t>
      </w:r>
      <w:r w:rsidR="0075217B" w:rsidRPr="0075217B">
        <w:rPr>
          <w:rFonts w:ascii="Arial" w:hAnsi="Arial" w:cs="Arial"/>
          <w:b/>
          <w:sz w:val="22"/>
          <w:szCs w:val="22"/>
        </w:rPr>
        <w:tab/>
      </w:r>
      <w:r w:rsidRPr="0075217B">
        <w:rPr>
          <w:rFonts w:ascii="Arial" w:hAnsi="Arial" w:cs="Arial"/>
          <w:b/>
          <w:sz w:val="22"/>
          <w:szCs w:val="22"/>
        </w:rPr>
        <w:t xml:space="preserve">Medlemsavgift och serviceavgift </w:t>
      </w:r>
      <w:r w:rsidR="00E01E22" w:rsidRPr="00D3253E">
        <w:rPr>
          <w:rFonts w:ascii="Arial" w:hAnsi="Arial" w:cs="Arial"/>
          <w:b/>
          <w:sz w:val="20"/>
          <w:szCs w:val="20"/>
        </w:rPr>
        <w:br/>
      </w:r>
      <w:r w:rsidRPr="001D55E6">
        <w:rPr>
          <w:rFonts w:ascii="Times New Roman" w:hAnsi="Times New Roman" w:cs="Times New Roman"/>
          <w:sz w:val="20"/>
          <w:szCs w:val="20"/>
        </w:rPr>
        <w:t>Medlem av Föreningen erlägger årligen dels en medlemsavgift till Föreningen som fastställs av Industri- och Handelskammaren, dels en serviceavgift till Föreningens servicebolag som fastställs av servicebolagets styrelse för de tjänster, som detta bolag lämnar medlemmarna.</w:t>
      </w:r>
      <w:r w:rsidRPr="00D3253E">
        <w:rPr>
          <w:rFonts w:ascii="Arial" w:hAnsi="Arial" w:cs="Arial"/>
          <w:sz w:val="20"/>
          <w:szCs w:val="20"/>
        </w:rPr>
        <w:t xml:space="preserve"> </w:t>
      </w:r>
      <w:r w:rsidR="00E01E22" w:rsidRPr="00D3253E">
        <w:rPr>
          <w:rFonts w:ascii="Arial" w:hAnsi="Arial" w:cs="Arial"/>
          <w:sz w:val="20"/>
          <w:szCs w:val="20"/>
        </w:rPr>
        <w:br/>
      </w:r>
    </w:p>
    <w:p w:rsidR="0075217B" w:rsidRDefault="00577ED4" w:rsidP="0075217B">
      <w:pPr>
        <w:pStyle w:val="Pa19"/>
        <w:tabs>
          <w:tab w:val="left" w:pos="0"/>
          <w:tab w:val="left" w:pos="567"/>
        </w:tabs>
        <w:spacing w:after="160"/>
        <w:ind w:left="567" w:hanging="567"/>
        <w:rPr>
          <w:rFonts w:ascii="Arial" w:hAnsi="Arial" w:cs="Arial"/>
          <w:sz w:val="20"/>
          <w:szCs w:val="20"/>
        </w:rPr>
      </w:pPr>
      <w:r w:rsidRPr="0075217B">
        <w:rPr>
          <w:rFonts w:ascii="Arial" w:hAnsi="Arial" w:cs="Arial"/>
          <w:b/>
          <w:sz w:val="22"/>
          <w:szCs w:val="22"/>
        </w:rPr>
        <w:t>§4</w:t>
      </w:r>
      <w:r w:rsidR="0075217B" w:rsidRPr="0075217B">
        <w:rPr>
          <w:rFonts w:ascii="Arial" w:hAnsi="Arial" w:cs="Arial"/>
          <w:b/>
          <w:sz w:val="22"/>
          <w:szCs w:val="22"/>
        </w:rPr>
        <w:tab/>
      </w:r>
      <w:r w:rsidRPr="0075217B">
        <w:rPr>
          <w:rFonts w:ascii="Arial" w:hAnsi="Arial" w:cs="Arial"/>
          <w:b/>
          <w:sz w:val="22"/>
          <w:szCs w:val="22"/>
        </w:rPr>
        <w:t>Föreningens organisation och förvaltning</w:t>
      </w:r>
      <w:r w:rsidRPr="00D3253E">
        <w:rPr>
          <w:rFonts w:ascii="Arial" w:hAnsi="Arial" w:cs="Arial"/>
          <w:b/>
          <w:sz w:val="20"/>
          <w:szCs w:val="20"/>
        </w:rPr>
        <w:t xml:space="preserve"> </w:t>
      </w:r>
      <w:r w:rsidR="00E01E22" w:rsidRPr="00D3253E">
        <w:rPr>
          <w:rFonts w:ascii="Arial" w:hAnsi="Arial" w:cs="Arial"/>
          <w:b/>
          <w:sz w:val="20"/>
          <w:szCs w:val="20"/>
        </w:rPr>
        <w:br/>
      </w:r>
      <w:r w:rsidRPr="001D55E6">
        <w:rPr>
          <w:rFonts w:ascii="Times New Roman" w:hAnsi="Times New Roman" w:cs="Times New Roman"/>
          <w:sz w:val="20"/>
          <w:szCs w:val="20"/>
        </w:rPr>
        <w:t>Föreningens angelägenheter handhas av Industri- och Handelskammaren och styrelsen, som skall ha sitt säte i Malmö. Föreningen skall driva servicebolag som lämnar tjänster till medlemmarna.</w:t>
      </w:r>
      <w:r w:rsidRPr="00D3253E">
        <w:rPr>
          <w:rFonts w:ascii="Arial" w:hAnsi="Arial" w:cs="Arial"/>
          <w:sz w:val="20"/>
          <w:szCs w:val="20"/>
        </w:rPr>
        <w:t xml:space="preserve"> </w:t>
      </w:r>
      <w:r w:rsidR="0075217B">
        <w:rPr>
          <w:rFonts w:ascii="Arial" w:hAnsi="Arial" w:cs="Arial"/>
          <w:sz w:val="20"/>
          <w:szCs w:val="20"/>
        </w:rPr>
        <w:br/>
      </w:r>
    </w:p>
    <w:p w:rsidR="009F23D2" w:rsidRDefault="00577ED4" w:rsidP="00C561E5">
      <w:pPr>
        <w:pStyle w:val="Pa19"/>
        <w:tabs>
          <w:tab w:val="left" w:pos="0"/>
          <w:tab w:val="left" w:pos="567"/>
        </w:tabs>
        <w:spacing w:after="160"/>
        <w:ind w:left="567" w:hanging="567"/>
        <w:rPr>
          <w:rFonts w:ascii="Arial" w:hAnsi="Arial" w:cs="Arial"/>
          <w:b/>
          <w:sz w:val="22"/>
          <w:szCs w:val="22"/>
        </w:rPr>
      </w:pPr>
      <w:r w:rsidRPr="0075217B">
        <w:rPr>
          <w:rFonts w:ascii="Arial" w:hAnsi="Arial" w:cs="Arial"/>
          <w:b/>
          <w:sz w:val="22"/>
          <w:szCs w:val="22"/>
        </w:rPr>
        <w:t>§5</w:t>
      </w:r>
      <w:r w:rsidR="0075217B" w:rsidRPr="0075217B">
        <w:rPr>
          <w:rFonts w:ascii="Arial" w:hAnsi="Arial" w:cs="Arial"/>
          <w:b/>
          <w:sz w:val="22"/>
          <w:szCs w:val="22"/>
        </w:rPr>
        <w:tab/>
      </w:r>
      <w:r w:rsidRPr="0075217B">
        <w:rPr>
          <w:rFonts w:ascii="Arial" w:hAnsi="Arial" w:cs="Arial"/>
          <w:b/>
          <w:sz w:val="22"/>
          <w:szCs w:val="22"/>
        </w:rPr>
        <w:t>Föreningens möten</w:t>
      </w:r>
      <w:r w:rsidRPr="00D3253E">
        <w:rPr>
          <w:rFonts w:ascii="Arial" w:hAnsi="Arial" w:cs="Arial"/>
          <w:b/>
          <w:sz w:val="20"/>
          <w:szCs w:val="20"/>
        </w:rPr>
        <w:t xml:space="preserve"> </w:t>
      </w:r>
      <w:r w:rsidR="00E01E22" w:rsidRPr="00D3253E">
        <w:rPr>
          <w:rFonts w:ascii="Arial" w:hAnsi="Arial" w:cs="Arial"/>
          <w:b/>
          <w:sz w:val="20"/>
          <w:szCs w:val="20"/>
        </w:rPr>
        <w:br/>
      </w:r>
      <w:r w:rsidRPr="009F23D2">
        <w:rPr>
          <w:rFonts w:ascii="Times New Roman" w:hAnsi="Times New Roman" w:cs="Times New Roman"/>
          <w:sz w:val="20"/>
          <w:szCs w:val="20"/>
        </w:rPr>
        <w:t xml:space="preserve">Föreningen håller årsmöte före utgången av juni månad varje år samt extra möte då antingen styrelsen finner sådant påkallat eller då minst 50 medlemmar av Föreningen skriftligen begär detta och uppger ändamålet. </w:t>
      </w:r>
      <w:r w:rsidR="00C561E5" w:rsidRPr="00C561E5">
        <w:rPr>
          <w:rFonts w:ascii="Times New Roman" w:hAnsi="Times New Roman" w:cs="Times New Roman"/>
          <w:sz w:val="12"/>
          <w:szCs w:val="12"/>
        </w:rPr>
        <w:br/>
      </w:r>
      <w:r w:rsidR="00C561E5" w:rsidRPr="00C561E5">
        <w:rPr>
          <w:rFonts w:ascii="Times New Roman" w:hAnsi="Times New Roman" w:cs="Times New Roman"/>
          <w:sz w:val="12"/>
          <w:szCs w:val="12"/>
        </w:rPr>
        <w:br/>
      </w:r>
      <w:r w:rsidRPr="009F23D2">
        <w:rPr>
          <w:rFonts w:ascii="Times New Roman" w:hAnsi="Times New Roman" w:cs="Times New Roman"/>
          <w:sz w:val="20"/>
          <w:szCs w:val="20"/>
        </w:rPr>
        <w:t>Föreningens möten skall förläggas till plats inom verksamhetsområdet. Beslut härom fattas av styrelsen.</w:t>
      </w:r>
      <w:r w:rsidR="00C561E5" w:rsidRPr="00C561E5">
        <w:rPr>
          <w:rFonts w:ascii="Times New Roman" w:hAnsi="Times New Roman" w:cs="Times New Roman"/>
          <w:sz w:val="12"/>
          <w:szCs w:val="12"/>
        </w:rPr>
        <w:br/>
      </w:r>
      <w:r w:rsidRPr="00C561E5">
        <w:rPr>
          <w:rFonts w:ascii="Times New Roman" w:hAnsi="Times New Roman" w:cs="Times New Roman"/>
          <w:sz w:val="12"/>
          <w:szCs w:val="12"/>
        </w:rPr>
        <w:t xml:space="preserve"> </w:t>
      </w:r>
      <w:r w:rsidR="00C561E5" w:rsidRPr="00C561E5">
        <w:rPr>
          <w:rFonts w:ascii="Times New Roman" w:hAnsi="Times New Roman" w:cs="Times New Roman"/>
          <w:sz w:val="12"/>
          <w:szCs w:val="12"/>
        </w:rPr>
        <w:br/>
      </w:r>
      <w:r w:rsidRPr="009F23D2">
        <w:rPr>
          <w:rFonts w:ascii="Times New Roman" w:hAnsi="Times New Roman" w:cs="Times New Roman"/>
          <w:sz w:val="20"/>
          <w:szCs w:val="20"/>
        </w:rPr>
        <w:t xml:space="preserve">Vid Föreningens möten äger varje medlem rätt att yttra sig och utöva rösträtt. Mötet är beslutsmässigt då minst 25 medlemmar är närvarande. </w:t>
      </w:r>
      <w:r w:rsidR="00C561E5" w:rsidRPr="00C561E5">
        <w:rPr>
          <w:rFonts w:ascii="Times New Roman" w:hAnsi="Times New Roman" w:cs="Times New Roman"/>
          <w:sz w:val="12"/>
          <w:szCs w:val="12"/>
        </w:rPr>
        <w:br/>
      </w:r>
      <w:r w:rsidR="00C561E5" w:rsidRPr="00C561E5">
        <w:rPr>
          <w:rFonts w:ascii="Times New Roman" w:hAnsi="Times New Roman" w:cs="Times New Roman"/>
          <w:sz w:val="12"/>
          <w:szCs w:val="12"/>
        </w:rPr>
        <w:br/>
      </w:r>
      <w:r w:rsidRPr="009F23D2">
        <w:rPr>
          <w:rFonts w:ascii="Times New Roman" w:hAnsi="Times New Roman" w:cs="Times New Roman"/>
          <w:sz w:val="20"/>
          <w:szCs w:val="20"/>
        </w:rPr>
        <w:t>Vid omröstning äger varje medlem en röst. Juridisk person företräds av person som äger teckna firman eller befullmäktigas av firmatecknare. Ingen får utöva rösträtt för mer än en medlem. Rösträtt får inte utövas av den för vilken fastställd avgift inte erlagts. Omröstning vid mötet sker öppet, och det beslut gäller, varom flertalet förenar sig. Vid lika röstetal gäller den mening, som ordföranden biträder. Val förrättas om yrkande därom framställs med slutna sedlar varvid lotten skiljer vid lika röstetal.</w:t>
      </w:r>
      <w:r w:rsidRPr="00D3253E">
        <w:rPr>
          <w:rFonts w:ascii="Arial" w:hAnsi="Arial" w:cs="Arial"/>
          <w:sz w:val="20"/>
          <w:szCs w:val="20"/>
        </w:rPr>
        <w:t xml:space="preserve"> </w:t>
      </w:r>
      <w:r w:rsidR="0075217B">
        <w:rPr>
          <w:rFonts w:ascii="Arial" w:hAnsi="Arial" w:cs="Arial"/>
          <w:sz w:val="20"/>
          <w:szCs w:val="20"/>
        </w:rPr>
        <w:br/>
      </w:r>
    </w:p>
    <w:p w:rsidR="00C561E5" w:rsidRDefault="00C561E5" w:rsidP="00C561E5">
      <w:pPr>
        <w:pStyle w:val="Default"/>
      </w:pPr>
    </w:p>
    <w:p w:rsidR="00C561E5" w:rsidRPr="00C561E5" w:rsidRDefault="00C561E5" w:rsidP="00C561E5">
      <w:pPr>
        <w:pStyle w:val="Default"/>
      </w:pPr>
    </w:p>
    <w:p w:rsidR="0075217B" w:rsidRDefault="00577ED4" w:rsidP="0075217B">
      <w:pPr>
        <w:pStyle w:val="Pa19"/>
        <w:tabs>
          <w:tab w:val="left" w:pos="567"/>
        </w:tabs>
        <w:spacing w:after="160"/>
        <w:ind w:left="567" w:hanging="567"/>
        <w:rPr>
          <w:rFonts w:ascii="Arial" w:hAnsi="Arial" w:cs="Arial"/>
          <w:sz w:val="20"/>
          <w:szCs w:val="20"/>
        </w:rPr>
      </w:pPr>
      <w:r w:rsidRPr="0075217B">
        <w:rPr>
          <w:rFonts w:ascii="Arial" w:hAnsi="Arial" w:cs="Arial"/>
          <w:b/>
          <w:sz w:val="22"/>
          <w:szCs w:val="22"/>
        </w:rPr>
        <w:t>§6</w:t>
      </w:r>
      <w:r w:rsidR="0075217B" w:rsidRPr="0075217B">
        <w:rPr>
          <w:rFonts w:ascii="Arial" w:hAnsi="Arial" w:cs="Arial"/>
          <w:b/>
          <w:sz w:val="22"/>
          <w:szCs w:val="22"/>
        </w:rPr>
        <w:tab/>
      </w:r>
      <w:r w:rsidRPr="0075217B">
        <w:rPr>
          <w:rFonts w:ascii="Arial" w:hAnsi="Arial" w:cs="Arial"/>
          <w:b/>
          <w:sz w:val="22"/>
          <w:szCs w:val="22"/>
        </w:rPr>
        <w:t>Kallelse till Föreningens möten</w:t>
      </w:r>
      <w:r w:rsidRPr="00D3253E">
        <w:rPr>
          <w:rFonts w:ascii="Arial" w:hAnsi="Arial" w:cs="Arial"/>
          <w:b/>
          <w:sz w:val="20"/>
          <w:szCs w:val="20"/>
        </w:rPr>
        <w:t xml:space="preserve"> </w:t>
      </w:r>
      <w:r w:rsidR="00024688" w:rsidRPr="00D3253E">
        <w:rPr>
          <w:rFonts w:ascii="Arial" w:hAnsi="Arial" w:cs="Arial"/>
          <w:b/>
          <w:sz w:val="20"/>
          <w:szCs w:val="20"/>
        </w:rPr>
        <w:br/>
      </w:r>
      <w:r w:rsidRPr="009F23D2">
        <w:rPr>
          <w:rFonts w:ascii="Times New Roman" w:hAnsi="Times New Roman" w:cs="Times New Roman"/>
          <w:sz w:val="20"/>
          <w:szCs w:val="20"/>
        </w:rPr>
        <w:t>Skriftlig kallelse till Föreningens möten skall avsändas minst 14 dagar före mötet till medlemmarna. I kallelsen bör så långt möjligt anges vilka ärenden som skall behandlas.</w:t>
      </w:r>
      <w:r w:rsidR="0075217B" w:rsidRPr="009F23D2">
        <w:rPr>
          <w:rFonts w:ascii="Times New Roman" w:hAnsi="Times New Roman" w:cs="Times New Roman"/>
          <w:sz w:val="20"/>
          <w:szCs w:val="20"/>
        </w:rPr>
        <w:br/>
      </w:r>
    </w:p>
    <w:p w:rsidR="00577ED4" w:rsidRPr="009F23D2" w:rsidRDefault="00577ED4" w:rsidP="001D55E6">
      <w:pPr>
        <w:pStyle w:val="Pa19"/>
        <w:tabs>
          <w:tab w:val="left" w:pos="567"/>
        </w:tabs>
        <w:spacing w:after="160"/>
        <w:ind w:left="567" w:hanging="567"/>
        <w:rPr>
          <w:rFonts w:ascii="Times New Roman" w:hAnsi="Times New Roman" w:cs="Times New Roman"/>
          <w:sz w:val="20"/>
          <w:szCs w:val="20"/>
        </w:rPr>
      </w:pPr>
      <w:r w:rsidRPr="0075217B">
        <w:rPr>
          <w:rFonts w:ascii="Arial" w:hAnsi="Arial" w:cs="Arial"/>
          <w:b/>
          <w:sz w:val="22"/>
          <w:szCs w:val="22"/>
        </w:rPr>
        <w:t>§7</w:t>
      </w:r>
      <w:r w:rsidR="0075217B" w:rsidRPr="0075217B">
        <w:rPr>
          <w:rFonts w:ascii="Arial" w:hAnsi="Arial" w:cs="Arial"/>
          <w:b/>
          <w:sz w:val="22"/>
          <w:szCs w:val="22"/>
        </w:rPr>
        <w:tab/>
      </w:r>
      <w:r w:rsidRPr="0075217B">
        <w:rPr>
          <w:rFonts w:ascii="Arial" w:hAnsi="Arial" w:cs="Arial"/>
          <w:b/>
          <w:sz w:val="22"/>
          <w:szCs w:val="22"/>
        </w:rPr>
        <w:t>Ärenden vid Föreningens möten</w:t>
      </w:r>
      <w:r w:rsidRPr="0075217B">
        <w:rPr>
          <w:rFonts w:ascii="Arial" w:hAnsi="Arial" w:cs="Arial"/>
          <w:sz w:val="22"/>
          <w:szCs w:val="22"/>
        </w:rPr>
        <w:t xml:space="preserve"> </w:t>
      </w:r>
      <w:r w:rsidR="00024688" w:rsidRPr="0075217B">
        <w:rPr>
          <w:rFonts w:ascii="Arial" w:hAnsi="Arial" w:cs="Arial"/>
          <w:sz w:val="22"/>
          <w:szCs w:val="22"/>
        </w:rPr>
        <w:br/>
      </w:r>
      <w:r w:rsidRPr="009F23D2">
        <w:rPr>
          <w:rFonts w:ascii="Times New Roman" w:hAnsi="Times New Roman" w:cs="Times New Roman"/>
          <w:sz w:val="20"/>
          <w:szCs w:val="20"/>
        </w:rPr>
        <w:t xml:space="preserve">Vid Föreningens möten skall behandlas ärenden som styrelsen eller Handelskammaren hänskjutit till Föreningen. Varje medlem i Föreningen, som hos styrelsen senast tre veckor före mötet skriftligen begärt detta, äger rätt att få fråga behandlad av föreningsmötet. Vid Föreningens möten skall följande ärenden förekomma: </w:t>
      </w:r>
      <w:r w:rsidR="009F23D2" w:rsidRPr="009F23D2">
        <w:rPr>
          <w:rFonts w:ascii="Times New Roman" w:hAnsi="Times New Roman" w:cs="Times New Roman"/>
          <w:sz w:val="12"/>
          <w:szCs w:val="12"/>
        </w:rPr>
        <w:br/>
      </w:r>
      <w:r w:rsidR="001D55E6" w:rsidRPr="009F23D2">
        <w:rPr>
          <w:rFonts w:ascii="Times New Roman" w:hAnsi="Times New Roman" w:cs="Times New Roman"/>
          <w:sz w:val="12"/>
          <w:szCs w:val="12"/>
        </w:rPr>
        <w:br/>
      </w:r>
      <w:r w:rsidRPr="009F23D2">
        <w:rPr>
          <w:rFonts w:ascii="Times New Roman" w:hAnsi="Times New Roman" w:cs="Times New Roman"/>
          <w:sz w:val="20"/>
          <w:szCs w:val="20"/>
        </w:rPr>
        <w:t>1.</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Val av ordförande vid mötet </w:t>
      </w:r>
      <w:r w:rsidR="001D55E6" w:rsidRPr="009F23D2">
        <w:rPr>
          <w:rFonts w:ascii="Times New Roman" w:hAnsi="Times New Roman" w:cs="Times New Roman"/>
          <w:sz w:val="20"/>
          <w:szCs w:val="20"/>
        </w:rPr>
        <w:br/>
      </w:r>
      <w:r w:rsidRPr="009F23D2">
        <w:rPr>
          <w:rFonts w:ascii="Times New Roman" w:hAnsi="Times New Roman" w:cs="Times New Roman"/>
          <w:sz w:val="20"/>
          <w:szCs w:val="20"/>
        </w:rPr>
        <w:t>2.</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 Val av sekreterare vid mötet </w:t>
      </w:r>
      <w:r w:rsidR="001D55E6" w:rsidRPr="009F23D2">
        <w:rPr>
          <w:rFonts w:ascii="Times New Roman" w:hAnsi="Times New Roman" w:cs="Times New Roman"/>
          <w:sz w:val="20"/>
          <w:szCs w:val="20"/>
        </w:rPr>
        <w:br/>
      </w:r>
      <w:r w:rsidRPr="009F23D2">
        <w:rPr>
          <w:rFonts w:ascii="Times New Roman" w:hAnsi="Times New Roman" w:cs="Times New Roman"/>
          <w:sz w:val="20"/>
          <w:szCs w:val="20"/>
        </w:rPr>
        <w:t>3.</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 Val av två justeringsmän att jämte ordföranden justera dagens protokoll </w:t>
      </w:r>
      <w:r w:rsidR="001D55E6" w:rsidRPr="009F23D2">
        <w:rPr>
          <w:rFonts w:ascii="Times New Roman" w:hAnsi="Times New Roman" w:cs="Times New Roman"/>
          <w:sz w:val="20"/>
          <w:szCs w:val="20"/>
        </w:rPr>
        <w:br/>
      </w:r>
      <w:r w:rsidRPr="009F23D2">
        <w:rPr>
          <w:rFonts w:ascii="Times New Roman" w:hAnsi="Times New Roman" w:cs="Times New Roman"/>
          <w:sz w:val="20"/>
          <w:szCs w:val="20"/>
        </w:rPr>
        <w:t xml:space="preserve">4. </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Fråga om mötet blivit behörigen sammankallat Vid årsmötet skall därutöver följande ärenden </w:t>
      </w:r>
      <w:r w:rsidR="00EF3A62" w:rsidRPr="009F23D2">
        <w:rPr>
          <w:rFonts w:ascii="Times New Roman" w:hAnsi="Times New Roman" w:cs="Times New Roman"/>
          <w:sz w:val="20"/>
          <w:szCs w:val="20"/>
        </w:rPr>
        <w:br/>
        <w:t xml:space="preserve">     </w:t>
      </w:r>
      <w:r w:rsidRPr="009F23D2">
        <w:rPr>
          <w:rFonts w:ascii="Times New Roman" w:hAnsi="Times New Roman" w:cs="Times New Roman"/>
          <w:sz w:val="20"/>
          <w:szCs w:val="20"/>
        </w:rPr>
        <w:t xml:space="preserve">förekomma: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 xml:space="preserve">5. </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Framläggande av årsredovisningen och revisionsberättelsen samt koncernredovisningen och </w:t>
      </w:r>
      <w:r w:rsidR="00EF3A62" w:rsidRPr="009F23D2">
        <w:rPr>
          <w:rFonts w:ascii="Times New Roman" w:hAnsi="Times New Roman" w:cs="Times New Roman"/>
          <w:sz w:val="20"/>
          <w:szCs w:val="20"/>
        </w:rPr>
        <w:br/>
        <w:t xml:space="preserve">     </w:t>
      </w:r>
      <w:r w:rsidRPr="009F23D2">
        <w:rPr>
          <w:rFonts w:ascii="Times New Roman" w:hAnsi="Times New Roman" w:cs="Times New Roman"/>
          <w:sz w:val="20"/>
          <w:szCs w:val="20"/>
        </w:rPr>
        <w:t xml:space="preserve">koncernrevisionsberättelsen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 xml:space="preserve">6. </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Beslut om: a. fastställande av resultaträkningen och balans-räkningen för moderföreningen samt </w:t>
      </w:r>
      <w:r w:rsidR="00DB1EDA" w:rsidRPr="009F23D2">
        <w:rPr>
          <w:rFonts w:ascii="Times New Roman" w:hAnsi="Times New Roman" w:cs="Times New Roman"/>
          <w:sz w:val="20"/>
          <w:szCs w:val="20"/>
        </w:rPr>
        <w:br/>
        <w:t xml:space="preserve">    </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koncernresultaträkningen och koncernbalansräkningen b. ansvarsfrihet för styrelseledamöterna och </w:t>
      </w:r>
      <w:r w:rsidR="00DB1EDA" w:rsidRPr="009F23D2">
        <w:rPr>
          <w:rFonts w:ascii="Times New Roman" w:hAnsi="Times New Roman" w:cs="Times New Roman"/>
          <w:sz w:val="20"/>
          <w:szCs w:val="20"/>
        </w:rPr>
        <w:br/>
        <w:t xml:space="preserve">    </w:t>
      </w:r>
      <w:r w:rsidRPr="009F23D2">
        <w:rPr>
          <w:rFonts w:ascii="Times New Roman" w:hAnsi="Times New Roman" w:cs="Times New Roman"/>
          <w:sz w:val="20"/>
          <w:szCs w:val="20"/>
        </w:rPr>
        <w:t xml:space="preserve">verkställande direktören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 xml:space="preserve">7. </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Val av ordförande i Industri- och Handelskammaren och styrelsen (vartannat år)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 xml:space="preserve">8. </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Val av vice ordförande i Industri- och Handelskammaren och styrelsen (vartannat år)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trike/>
          <w:sz w:val="20"/>
          <w:szCs w:val="20"/>
        </w:rPr>
      </w:pPr>
      <w:r w:rsidRPr="009F23D2">
        <w:rPr>
          <w:rFonts w:ascii="Times New Roman" w:hAnsi="Times New Roman" w:cs="Times New Roman"/>
          <w:sz w:val="20"/>
          <w:szCs w:val="20"/>
        </w:rPr>
        <w:t xml:space="preserve">9. </w:t>
      </w:r>
      <w:r w:rsidR="00EF3A62" w:rsidRPr="009F23D2">
        <w:rPr>
          <w:rFonts w:ascii="Times New Roman" w:hAnsi="Times New Roman" w:cs="Times New Roman"/>
          <w:sz w:val="20"/>
          <w:szCs w:val="20"/>
        </w:rPr>
        <w:t xml:space="preserve"> </w:t>
      </w:r>
      <w:r w:rsidRPr="009F23D2">
        <w:rPr>
          <w:rStyle w:val="A9"/>
          <w:rFonts w:ascii="Times New Roman" w:hAnsi="Times New Roman" w:cs="Times New Roman"/>
          <w:strike w:val="0"/>
          <w:color w:val="auto"/>
        </w:rPr>
        <w:t xml:space="preserve">Val av sju ledamöter i </w:t>
      </w:r>
      <w:r w:rsidR="00305DD9" w:rsidRPr="009F23D2">
        <w:rPr>
          <w:rStyle w:val="A9"/>
          <w:rFonts w:ascii="Times New Roman" w:hAnsi="Times New Roman" w:cs="Times New Roman"/>
          <w:strike w:val="0"/>
          <w:color w:val="auto"/>
        </w:rPr>
        <w:t>styrelsen som hämtas från var och en av regionerna i §15</w:t>
      </w:r>
      <w:r w:rsidRPr="009F23D2">
        <w:rPr>
          <w:rStyle w:val="A9"/>
          <w:rFonts w:ascii="Times New Roman" w:hAnsi="Times New Roman" w:cs="Times New Roman"/>
          <w:strike w:val="0"/>
          <w:color w:val="auto"/>
        </w:rPr>
        <w:t xml:space="preserve">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10.</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Bestämmande av antalet övriga ledamöter i Industri- och Handelskammaren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11.</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Val av övriga ledamöter i Industri- och Handelskammaren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12.</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Bestämmande av antalet övriga ledamöter i styrelsen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13.</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Val av övriga ledamöter i styrelsen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14.</w:t>
      </w:r>
      <w:r w:rsidR="00EF3A62" w:rsidRPr="009F23D2">
        <w:rPr>
          <w:rFonts w:ascii="Times New Roman" w:hAnsi="Times New Roman" w:cs="Times New Roman"/>
          <w:sz w:val="20"/>
          <w:szCs w:val="20"/>
        </w:rPr>
        <w:t xml:space="preserve"> </w:t>
      </w:r>
      <w:r w:rsidRPr="009F23D2">
        <w:rPr>
          <w:rStyle w:val="A9"/>
          <w:rFonts w:ascii="Times New Roman" w:hAnsi="Times New Roman" w:cs="Times New Roman"/>
          <w:strike w:val="0"/>
          <w:color w:val="auto"/>
        </w:rPr>
        <w:t>Val av revisor och revisorssuppleant</w:t>
      </w:r>
      <w:r w:rsidRPr="009F23D2">
        <w:rPr>
          <w:rStyle w:val="A9"/>
          <w:rFonts w:ascii="Times New Roman" w:hAnsi="Times New Roman" w:cs="Times New Roman"/>
          <w:color w:val="auto"/>
        </w:rPr>
        <w:t xml:space="preserve"> </w:t>
      </w:r>
    </w:p>
    <w:p w:rsidR="00577ED4" w:rsidRPr="009F23D2" w:rsidRDefault="00577ED4" w:rsidP="00EF3A62">
      <w:pPr>
        <w:pStyle w:val="Pa19"/>
        <w:tabs>
          <w:tab w:val="left" w:pos="397"/>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15.</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Val av ledamöter i valberedningen enligt §8 </w:t>
      </w:r>
    </w:p>
    <w:p w:rsidR="00E01E22" w:rsidRPr="009F23D2" w:rsidRDefault="00577ED4" w:rsidP="00EF3A62">
      <w:pPr>
        <w:pStyle w:val="Pa19"/>
        <w:tabs>
          <w:tab w:val="left" w:pos="397"/>
          <w:tab w:val="left" w:pos="567"/>
        </w:tabs>
        <w:spacing w:line="240" w:lineRule="auto"/>
        <w:ind w:left="567"/>
        <w:rPr>
          <w:rFonts w:ascii="Times New Roman" w:hAnsi="Times New Roman" w:cs="Times New Roman"/>
        </w:rPr>
      </w:pPr>
      <w:r w:rsidRPr="009F23D2">
        <w:rPr>
          <w:rFonts w:ascii="Times New Roman" w:hAnsi="Times New Roman" w:cs="Times New Roman"/>
          <w:sz w:val="20"/>
          <w:szCs w:val="20"/>
        </w:rPr>
        <w:t>16.</w:t>
      </w:r>
      <w:r w:rsidR="00EF3A62" w:rsidRPr="009F23D2">
        <w:rPr>
          <w:rFonts w:ascii="Times New Roman" w:hAnsi="Times New Roman" w:cs="Times New Roman"/>
          <w:sz w:val="20"/>
          <w:szCs w:val="20"/>
        </w:rPr>
        <w:t xml:space="preserve"> </w:t>
      </w:r>
      <w:r w:rsidRPr="009F23D2">
        <w:rPr>
          <w:rFonts w:ascii="Times New Roman" w:hAnsi="Times New Roman" w:cs="Times New Roman"/>
          <w:sz w:val="20"/>
          <w:szCs w:val="20"/>
        </w:rPr>
        <w:t xml:space="preserve">Behandling av övriga ärenden vilka i behörig ordning hänskjutits till årsmötet. </w:t>
      </w:r>
    </w:p>
    <w:p w:rsidR="00DB1EDA" w:rsidRPr="00D3253E" w:rsidRDefault="00DB1EDA" w:rsidP="0075217B">
      <w:pPr>
        <w:pStyle w:val="Default"/>
        <w:tabs>
          <w:tab w:val="left" w:pos="567"/>
        </w:tabs>
        <w:rPr>
          <w:rFonts w:ascii="Arial" w:hAnsi="Arial" w:cs="Arial"/>
          <w:b/>
          <w:color w:val="auto"/>
          <w:sz w:val="20"/>
          <w:szCs w:val="20"/>
        </w:rPr>
      </w:pPr>
    </w:p>
    <w:p w:rsidR="00B10A8A" w:rsidRPr="005D7825" w:rsidRDefault="00DB1EDA" w:rsidP="00EF3A62">
      <w:pPr>
        <w:pStyle w:val="Default"/>
        <w:tabs>
          <w:tab w:val="left" w:pos="284"/>
          <w:tab w:val="left" w:pos="397"/>
          <w:tab w:val="left" w:pos="426"/>
          <w:tab w:val="left" w:pos="567"/>
        </w:tabs>
        <w:ind w:left="567" w:hanging="567"/>
        <w:rPr>
          <w:rFonts w:ascii="Times New Roman" w:hAnsi="Times New Roman" w:cs="Times New Roman"/>
          <w:color w:val="auto"/>
          <w:sz w:val="10"/>
          <w:szCs w:val="10"/>
        </w:rPr>
      </w:pPr>
      <w:r w:rsidRPr="00EF3A62">
        <w:rPr>
          <w:rFonts w:ascii="Arial" w:hAnsi="Arial" w:cs="Arial"/>
          <w:b/>
          <w:color w:val="auto"/>
          <w:sz w:val="22"/>
          <w:szCs w:val="22"/>
        </w:rPr>
        <w:t>§</w:t>
      </w:r>
      <w:r w:rsidR="00E81289" w:rsidRPr="00EF3A62">
        <w:rPr>
          <w:rFonts w:ascii="Arial" w:hAnsi="Arial" w:cs="Arial"/>
          <w:b/>
          <w:color w:val="auto"/>
          <w:sz w:val="22"/>
          <w:szCs w:val="22"/>
        </w:rPr>
        <w:t>8</w:t>
      </w:r>
      <w:r w:rsidR="00EF3A62" w:rsidRPr="00EF3A62">
        <w:rPr>
          <w:rFonts w:ascii="Arial" w:hAnsi="Arial" w:cs="Arial"/>
          <w:b/>
          <w:color w:val="auto"/>
          <w:sz w:val="22"/>
          <w:szCs w:val="22"/>
        </w:rPr>
        <w:tab/>
      </w:r>
      <w:r w:rsidR="00EF3A62" w:rsidRPr="00EF3A62">
        <w:rPr>
          <w:rFonts w:ascii="Arial" w:hAnsi="Arial" w:cs="Arial"/>
          <w:b/>
          <w:color w:val="auto"/>
          <w:sz w:val="22"/>
          <w:szCs w:val="22"/>
        </w:rPr>
        <w:tab/>
      </w:r>
      <w:r w:rsidR="00EF3A62" w:rsidRPr="00EF3A62">
        <w:rPr>
          <w:rFonts w:ascii="Arial" w:hAnsi="Arial" w:cs="Arial"/>
          <w:b/>
          <w:color w:val="auto"/>
          <w:sz w:val="22"/>
          <w:szCs w:val="22"/>
        </w:rPr>
        <w:tab/>
      </w:r>
      <w:r w:rsidR="00EF3A62" w:rsidRPr="00EF3A62">
        <w:rPr>
          <w:rFonts w:ascii="Arial" w:hAnsi="Arial" w:cs="Arial"/>
          <w:b/>
          <w:color w:val="auto"/>
          <w:sz w:val="22"/>
          <w:szCs w:val="22"/>
        </w:rPr>
        <w:tab/>
      </w:r>
      <w:r w:rsidRPr="00EF3A62">
        <w:rPr>
          <w:rFonts w:ascii="Arial" w:hAnsi="Arial" w:cs="Arial"/>
          <w:b/>
          <w:color w:val="auto"/>
          <w:sz w:val="22"/>
          <w:szCs w:val="22"/>
        </w:rPr>
        <w:t>Valberedning</w:t>
      </w:r>
      <w:r w:rsidR="00024688" w:rsidRPr="00D3253E">
        <w:rPr>
          <w:rFonts w:ascii="Arial" w:hAnsi="Arial" w:cs="Arial"/>
          <w:b/>
          <w:color w:val="auto"/>
          <w:sz w:val="20"/>
          <w:szCs w:val="20"/>
        </w:rPr>
        <w:br/>
      </w:r>
      <w:r w:rsidRPr="009F23D2">
        <w:rPr>
          <w:rFonts w:ascii="Times New Roman" w:hAnsi="Times New Roman" w:cs="Times New Roman"/>
          <w:color w:val="auto"/>
          <w:sz w:val="20"/>
          <w:szCs w:val="20"/>
        </w:rPr>
        <w:t>Valberedningen skall bestå av sju ledamöter varav en samman</w:t>
      </w:r>
      <w:r w:rsidRPr="009F23D2">
        <w:rPr>
          <w:rFonts w:ascii="Times New Roman" w:hAnsi="Times New Roman" w:cs="Times New Roman"/>
          <w:color w:val="auto"/>
          <w:sz w:val="20"/>
          <w:szCs w:val="20"/>
        </w:rPr>
        <w:softHyphen/>
        <w:t xml:space="preserve">kallande. I valberedningen skall samtliga regioner vara representerade enligt § 15. </w:t>
      </w:r>
      <w:r w:rsidRPr="009F23D2">
        <w:rPr>
          <w:rFonts w:ascii="Times New Roman" w:hAnsi="Times New Roman" w:cs="Times New Roman"/>
          <w:color w:val="auto"/>
          <w:sz w:val="20"/>
          <w:szCs w:val="20"/>
        </w:rPr>
        <w:br/>
        <w:t xml:space="preserve">Valberedningen har i uppgift att till Föreningens årsmöte lämna förslag i följande ärenden: </w:t>
      </w:r>
      <w:r w:rsidR="00B10A8A" w:rsidRPr="009F23D2">
        <w:rPr>
          <w:rFonts w:ascii="Times New Roman" w:hAnsi="Times New Roman" w:cs="Times New Roman"/>
          <w:color w:val="auto"/>
          <w:sz w:val="20"/>
          <w:szCs w:val="20"/>
        </w:rPr>
        <w:br/>
      </w:r>
      <w:r w:rsidRPr="009F23D2">
        <w:rPr>
          <w:rFonts w:ascii="Times New Roman" w:hAnsi="Times New Roman" w:cs="Times New Roman"/>
          <w:color w:val="auto"/>
          <w:sz w:val="20"/>
          <w:szCs w:val="20"/>
        </w:rPr>
        <w:t>1.</w:t>
      </w:r>
      <w:r w:rsidR="00EF3A62" w:rsidRPr="009F23D2">
        <w:rPr>
          <w:rFonts w:ascii="Times New Roman" w:hAnsi="Times New Roman" w:cs="Times New Roman"/>
          <w:color w:val="auto"/>
          <w:sz w:val="20"/>
          <w:szCs w:val="20"/>
        </w:rPr>
        <w:t xml:space="preserve">  </w:t>
      </w:r>
      <w:r w:rsidR="00E01E22" w:rsidRPr="009F23D2">
        <w:rPr>
          <w:rFonts w:ascii="Times New Roman" w:hAnsi="Times New Roman" w:cs="Times New Roman"/>
          <w:color w:val="auto"/>
          <w:sz w:val="20"/>
          <w:szCs w:val="20"/>
        </w:rPr>
        <w:t>A</w:t>
      </w:r>
      <w:r w:rsidRPr="009F23D2">
        <w:rPr>
          <w:rFonts w:ascii="Times New Roman" w:hAnsi="Times New Roman" w:cs="Times New Roman"/>
          <w:color w:val="auto"/>
          <w:sz w:val="20"/>
          <w:szCs w:val="20"/>
        </w:rPr>
        <w:t>ntalet ledamöter i Industri- och Handelskammaren</w:t>
      </w:r>
      <w:r w:rsidRPr="009F23D2">
        <w:rPr>
          <w:rFonts w:ascii="Times New Roman" w:hAnsi="Times New Roman" w:cs="Times New Roman"/>
          <w:color w:val="auto"/>
          <w:sz w:val="20"/>
          <w:szCs w:val="20"/>
        </w:rPr>
        <w:tab/>
      </w:r>
      <w:r w:rsidR="00EF3A62" w:rsidRPr="009F23D2">
        <w:rPr>
          <w:rFonts w:ascii="Times New Roman" w:hAnsi="Times New Roman" w:cs="Times New Roman"/>
          <w:color w:val="auto"/>
          <w:sz w:val="20"/>
          <w:szCs w:val="20"/>
        </w:rPr>
        <w:br/>
      </w:r>
      <w:r w:rsidRPr="009F23D2">
        <w:rPr>
          <w:rFonts w:ascii="Times New Roman" w:hAnsi="Times New Roman" w:cs="Times New Roman"/>
          <w:color w:val="auto"/>
          <w:sz w:val="20"/>
          <w:szCs w:val="20"/>
        </w:rPr>
        <w:t xml:space="preserve">2. </w:t>
      </w:r>
      <w:r w:rsidR="00EF3A62" w:rsidRPr="009F23D2">
        <w:rPr>
          <w:rFonts w:ascii="Times New Roman" w:hAnsi="Times New Roman" w:cs="Times New Roman"/>
          <w:color w:val="auto"/>
          <w:sz w:val="20"/>
          <w:szCs w:val="20"/>
        </w:rPr>
        <w:t xml:space="preserve"> A</w:t>
      </w:r>
      <w:r w:rsidRPr="009F23D2">
        <w:rPr>
          <w:rFonts w:ascii="Times New Roman" w:hAnsi="Times New Roman" w:cs="Times New Roman"/>
          <w:color w:val="auto"/>
          <w:sz w:val="20"/>
          <w:szCs w:val="20"/>
        </w:rPr>
        <w:t>ntalet ledamöter i styrelsen</w:t>
      </w:r>
      <w:r w:rsidR="00EF3A62" w:rsidRPr="009F23D2">
        <w:rPr>
          <w:rFonts w:ascii="Times New Roman" w:hAnsi="Times New Roman" w:cs="Times New Roman"/>
          <w:color w:val="auto"/>
          <w:sz w:val="20"/>
          <w:szCs w:val="20"/>
        </w:rPr>
        <w:br/>
      </w:r>
      <w:r w:rsidRPr="009F23D2">
        <w:rPr>
          <w:rFonts w:ascii="Times New Roman" w:hAnsi="Times New Roman" w:cs="Times New Roman"/>
          <w:color w:val="auto"/>
          <w:sz w:val="20"/>
          <w:szCs w:val="20"/>
        </w:rPr>
        <w:t xml:space="preserve">3. </w:t>
      </w:r>
      <w:r w:rsidR="00EF3A62" w:rsidRPr="009F23D2">
        <w:rPr>
          <w:rFonts w:ascii="Times New Roman" w:hAnsi="Times New Roman" w:cs="Times New Roman"/>
          <w:color w:val="auto"/>
          <w:sz w:val="20"/>
          <w:szCs w:val="20"/>
        </w:rPr>
        <w:t xml:space="preserve"> I</w:t>
      </w:r>
      <w:r w:rsidRPr="009F23D2">
        <w:rPr>
          <w:rFonts w:ascii="Times New Roman" w:hAnsi="Times New Roman" w:cs="Times New Roman"/>
          <w:color w:val="auto"/>
          <w:sz w:val="20"/>
          <w:szCs w:val="20"/>
        </w:rPr>
        <w:t>ndustri- och Handelskammarens och styrelsens ordförande och vice ordförande</w:t>
      </w:r>
      <w:r w:rsidR="00EF3A62" w:rsidRPr="009F23D2">
        <w:rPr>
          <w:rFonts w:ascii="Times New Roman" w:hAnsi="Times New Roman" w:cs="Times New Roman"/>
          <w:color w:val="auto"/>
          <w:sz w:val="20"/>
          <w:szCs w:val="20"/>
        </w:rPr>
        <w:br/>
      </w:r>
      <w:r w:rsidRPr="009F23D2">
        <w:rPr>
          <w:rFonts w:ascii="Times New Roman" w:hAnsi="Times New Roman" w:cs="Times New Roman"/>
          <w:color w:val="auto"/>
          <w:sz w:val="20"/>
          <w:szCs w:val="20"/>
        </w:rPr>
        <w:t>4.</w:t>
      </w:r>
      <w:r w:rsidR="00EF3A62" w:rsidRPr="009F23D2">
        <w:rPr>
          <w:rFonts w:ascii="Times New Roman" w:hAnsi="Times New Roman" w:cs="Times New Roman"/>
          <w:color w:val="auto"/>
          <w:sz w:val="20"/>
          <w:szCs w:val="20"/>
        </w:rPr>
        <w:t xml:space="preserve">  </w:t>
      </w:r>
      <w:r w:rsidRPr="009F23D2">
        <w:rPr>
          <w:rStyle w:val="A1"/>
          <w:rFonts w:ascii="Times New Roman" w:hAnsi="Times New Roman" w:cs="Times New Roman"/>
          <w:color w:val="auto"/>
        </w:rPr>
        <w:t>Sju ledamöter i Industri- och Handelskammaren tillika i styrels</w:t>
      </w:r>
      <w:r w:rsidRPr="009F23D2">
        <w:rPr>
          <w:rStyle w:val="A1"/>
          <w:rFonts w:ascii="Times New Roman" w:hAnsi="Times New Roman" w:cs="Times New Roman"/>
          <w:color w:val="auto"/>
        </w:rPr>
        <w:softHyphen/>
        <w:t xml:space="preserve">en som hämtas från var och en av </w:t>
      </w:r>
      <w:r w:rsidR="00EF3A62" w:rsidRPr="009F23D2">
        <w:rPr>
          <w:rStyle w:val="A1"/>
          <w:rFonts w:ascii="Times New Roman" w:hAnsi="Times New Roman" w:cs="Times New Roman"/>
          <w:color w:val="auto"/>
        </w:rPr>
        <w:br/>
        <w:t xml:space="preserve">     </w:t>
      </w:r>
      <w:r w:rsidRPr="009F23D2">
        <w:rPr>
          <w:rStyle w:val="A1"/>
          <w:rFonts w:ascii="Times New Roman" w:hAnsi="Times New Roman" w:cs="Times New Roman"/>
          <w:color w:val="auto"/>
        </w:rPr>
        <w:t>regionerna enligt §15</w:t>
      </w:r>
      <w:r w:rsidR="00EF3A62" w:rsidRPr="009F23D2">
        <w:rPr>
          <w:rStyle w:val="A1"/>
          <w:rFonts w:ascii="Times New Roman" w:hAnsi="Times New Roman" w:cs="Times New Roman"/>
          <w:color w:val="auto"/>
        </w:rPr>
        <w:br/>
      </w:r>
      <w:r w:rsidRPr="009F23D2">
        <w:rPr>
          <w:rFonts w:ascii="Times New Roman" w:hAnsi="Times New Roman" w:cs="Times New Roman"/>
          <w:color w:val="auto"/>
          <w:sz w:val="20"/>
          <w:szCs w:val="20"/>
        </w:rPr>
        <w:t>5.</w:t>
      </w:r>
      <w:r w:rsidR="00EF3A62" w:rsidRPr="009F23D2">
        <w:rPr>
          <w:rFonts w:ascii="Times New Roman" w:hAnsi="Times New Roman" w:cs="Times New Roman"/>
          <w:color w:val="auto"/>
          <w:sz w:val="20"/>
          <w:szCs w:val="20"/>
        </w:rPr>
        <w:t xml:space="preserve">  </w:t>
      </w:r>
      <w:r w:rsidRPr="009F23D2">
        <w:rPr>
          <w:rFonts w:ascii="Times New Roman" w:hAnsi="Times New Roman" w:cs="Times New Roman"/>
          <w:color w:val="auto"/>
          <w:sz w:val="20"/>
          <w:szCs w:val="20"/>
        </w:rPr>
        <w:t>Övriga ledamöter i Industri- och Handelskammaren</w:t>
      </w:r>
      <w:r w:rsidR="00EF3A62" w:rsidRPr="009F23D2">
        <w:rPr>
          <w:rFonts w:ascii="Times New Roman" w:hAnsi="Times New Roman" w:cs="Times New Roman"/>
          <w:color w:val="auto"/>
          <w:sz w:val="20"/>
          <w:szCs w:val="20"/>
        </w:rPr>
        <w:br/>
      </w:r>
      <w:r w:rsidRPr="009F23D2">
        <w:rPr>
          <w:rFonts w:ascii="Times New Roman" w:hAnsi="Times New Roman" w:cs="Times New Roman"/>
          <w:color w:val="auto"/>
          <w:sz w:val="20"/>
          <w:szCs w:val="20"/>
        </w:rPr>
        <w:t>6.</w:t>
      </w:r>
      <w:r w:rsidR="00EF3A62" w:rsidRPr="009F23D2">
        <w:rPr>
          <w:rFonts w:ascii="Times New Roman" w:hAnsi="Times New Roman" w:cs="Times New Roman"/>
          <w:color w:val="auto"/>
          <w:sz w:val="20"/>
          <w:szCs w:val="20"/>
        </w:rPr>
        <w:t xml:space="preserve">  </w:t>
      </w:r>
      <w:r w:rsidRPr="009F23D2">
        <w:rPr>
          <w:rFonts w:ascii="Times New Roman" w:hAnsi="Times New Roman" w:cs="Times New Roman"/>
          <w:color w:val="auto"/>
          <w:sz w:val="20"/>
          <w:szCs w:val="20"/>
        </w:rPr>
        <w:t xml:space="preserve">Övriga ledamöter i styrelsen </w:t>
      </w:r>
      <w:r w:rsidR="00EF3A62" w:rsidRPr="009F23D2">
        <w:rPr>
          <w:rFonts w:ascii="Times New Roman" w:hAnsi="Times New Roman" w:cs="Times New Roman"/>
          <w:color w:val="auto"/>
          <w:sz w:val="20"/>
          <w:szCs w:val="20"/>
        </w:rPr>
        <w:br/>
      </w:r>
      <w:r w:rsidR="00B10A8A" w:rsidRPr="009F23D2">
        <w:rPr>
          <w:rStyle w:val="A1"/>
          <w:rFonts w:ascii="Times New Roman" w:hAnsi="Times New Roman" w:cs="Times New Roman"/>
          <w:color w:val="auto"/>
        </w:rPr>
        <w:t>7.</w:t>
      </w:r>
      <w:r w:rsidR="00EF3A62" w:rsidRPr="009F23D2">
        <w:rPr>
          <w:rStyle w:val="A1"/>
          <w:rFonts w:ascii="Times New Roman" w:hAnsi="Times New Roman" w:cs="Times New Roman"/>
          <w:color w:val="auto"/>
        </w:rPr>
        <w:t xml:space="preserve">  </w:t>
      </w:r>
      <w:r w:rsidR="00B10A8A" w:rsidRPr="009F23D2">
        <w:rPr>
          <w:rStyle w:val="A1"/>
          <w:rFonts w:ascii="Times New Roman" w:hAnsi="Times New Roman" w:cs="Times New Roman"/>
          <w:color w:val="auto"/>
        </w:rPr>
        <w:t>Revisor och revisorssuppleant</w:t>
      </w:r>
      <w:r w:rsidR="005D7825" w:rsidRPr="005D7825">
        <w:rPr>
          <w:rStyle w:val="A1"/>
          <w:rFonts w:ascii="Times New Roman" w:hAnsi="Times New Roman" w:cs="Times New Roman"/>
          <w:color w:val="auto"/>
          <w:sz w:val="10"/>
          <w:szCs w:val="10"/>
        </w:rPr>
        <w:br/>
      </w:r>
    </w:p>
    <w:p w:rsidR="00B10A8A" w:rsidRPr="00D3253E" w:rsidRDefault="00EF3A62" w:rsidP="00EF3A62">
      <w:pPr>
        <w:pStyle w:val="Pa19"/>
        <w:tabs>
          <w:tab w:val="left" w:pos="567"/>
        </w:tabs>
        <w:spacing w:line="240" w:lineRule="auto"/>
        <w:rPr>
          <w:rFonts w:ascii="Arial" w:hAnsi="Arial" w:cs="Arial"/>
          <w:sz w:val="20"/>
          <w:szCs w:val="20"/>
        </w:rPr>
      </w:pPr>
      <w:r w:rsidRPr="009F23D2">
        <w:rPr>
          <w:rFonts w:ascii="Times New Roman" w:hAnsi="Times New Roman" w:cs="Times New Roman"/>
          <w:sz w:val="20"/>
          <w:szCs w:val="20"/>
        </w:rPr>
        <w:tab/>
      </w:r>
      <w:r w:rsidR="00B10A8A" w:rsidRPr="009F23D2">
        <w:rPr>
          <w:rFonts w:ascii="Times New Roman" w:hAnsi="Times New Roman" w:cs="Times New Roman"/>
          <w:sz w:val="20"/>
          <w:szCs w:val="20"/>
        </w:rPr>
        <w:t xml:space="preserve">Ledamot av valberedning kan omväljas </w:t>
      </w:r>
      <w:r w:rsidR="00AD46A4" w:rsidRPr="009F23D2">
        <w:rPr>
          <w:rFonts w:ascii="Times New Roman" w:hAnsi="Times New Roman" w:cs="Times New Roman"/>
          <w:sz w:val="20"/>
          <w:szCs w:val="20"/>
        </w:rPr>
        <w:br/>
      </w:r>
      <w:r>
        <w:rPr>
          <w:rFonts w:ascii="Arial" w:hAnsi="Arial" w:cs="Arial"/>
          <w:sz w:val="20"/>
          <w:szCs w:val="20"/>
        </w:rPr>
        <w:br/>
      </w:r>
      <w:r w:rsidRPr="00EF3A62">
        <w:rPr>
          <w:rFonts w:ascii="Arial" w:hAnsi="Arial" w:cs="Arial"/>
          <w:b/>
          <w:spacing w:val="20"/>
        </w:rPr>
        <w:t>Industri- och Handelskammaren</w:t>
      </w:r>
      <w:r>
        <w:rPr>
          <w:rFonts w:ascii="Arial" w:hAnsi="Arial" w:cs="Arial"/>
          <w:sz w:val="20"/>
          <w:szCs w:val="20"/>
        </w:rPr>
        <w:br/>
      </w:r>
    </w:p>
    <w:p w:rsidR="00E81289" w:rsidRPr="00EF3A62" w:rsidRDefault="00E81289" w:rsidP="0075217B">
      <w:pPr>
        <w:pStyle w:val="Default"/>
        <w:tabs>
          <w:tab w:val="left" w:pos="567"/>
        </w:tabs>
        <w:rPr>
          <w:rFonts w:ascii="Arial" w:hAnsi="Arial" w:cs="Arial"/>
          <w:b/>
          <w:color w:val="auto"/>
          <w:sz w:val="22"/>
          <w:szCs w:val="22"/>
        </w:rPr>
      </w:pPr>
      <w:r w:rsidRPr="00EF3A62">
        <w:rPr>
          <w:rFonts w:ascii="Arial" w:hAnsi="Arial" w:cs="Arial"/>
          <w:b/>
          <w:color w:val="auto"/>
          <w:sz w:val="22"/>
          <w:szCs w:val="22"/>
        </w:rPr>
        <w:t>§9</w:t>
      </w:r>
      <w:r w:rsidR="00EF3A62" w:rsidRPr="00EF3A62">
        <w:rPr>
          <w:rFonts w:ascii="Arial" w:hAnsi="Arial" w:cs="Arial"/>
          <w:b/>
          <w:color w:val="auto"/>
          <w:sz w:val="22"/>
          <w:szCs w:val="22"/>
        </w:rPr>
        <w:tab/>
      </w:r>
      <w:r w:rsidRPr="00EF3A62">
        <w:rPr>
          <w:rFonts w:ascii="Arial" w:hAnsi="Arial" w:cs="Arial"/>
          <w:b/>
          <w:color w:val="auto"/>
          <w:sz w:val="22"/>
          <w:szCs w:val="22"/>
        </w:rPr>
        <w:t>Industri- och Handelskammarens åligganden</w:t>
      </w:r>
    </w:p>
    <w:p w:rsidR="00A9366E" w:rsidRDefault="00E81289" w:rsidP="00A9366E">
      <w:pPr>
        <w:pStyle w:val="Pa19"/>
        <w:tabs>
          <w:tab w:val="left" w:pos="567"/>
        </w:tabs>
        <w:spacing w:line="240" w:lineRule="auto"/>
        <w:ind w:left="567"/>
        <w:rPr>
          <w:rFonts w:ascii="Times New Roman" w:hAnsi="Times New Roman" w:cs="Times New Roman"/>
          <w:sz w:val="20"/>
          <w:szCs w:val="20"/>
        </w:rPr>
      </w:pPr>
      <w:r w:rsidRPr="009F23D2">
        <w:rPr>
          <w:rFonts w:ascii="Times New Roman" w:hAnsi="Times New Roman" w:cs="Times New Roman"/>
          <w:sz w:val="20"/>
          <w:szCs w:val="20"/>
        </w:rPr>
        <w:t>Till fullgörande av sin uppgift åligger det Industri- och Handelskam</w:t>
      </w:r>
      <w:r w:rsidRPr="009F23D2">
        <w:rPr>
          <w:rFonts w:ascii="Times New Roman" w:hAnsi="Times New Roman" w:cs="Times New Roman"/>
          <w:sz w:val="20"/>
          <w:szCs w:val="20"/>
        </w:rPr>
        <w:softHyphen/>
        <w:t xml:space="preserve">maren särskilt </w:t>
      </w:r>
      <w:r w:rsidR="00EF3A62" w:rsidRPr="009F23D2">
        <w:rPr>
          <w:rFonts w:ascii="Times New Roman" w:hAnsi="Times New Roman" w:cs="Times New Roman"/>
          <w:sz w:val="20"/>
          <w:szCs w:val="20"/>
        </w:rPr>
        <w:br/>
      </w:r>
      <w:r w:rsidRPr="009F23D2">
        <w:rPr>
          <w:rFonts w:ascii="Times New Roman" w:hAnsi="Times New Roman" w:cs="Times New Roman"/>
          <w:b/>
          <w:sz w:val="20"/>
          <w:szCs w:val="20"/>
        </w:rPr>
        <w:t>att</w:t>
      </w:r>
      <w:r w:rsidRPr="009F23D2">
        <w:rPr>
          <w:rFonts w:ascii="Times New Roman" w:hAnsi="Times New Roman" w:cs="Times New Roman"/>
          <w:sz w:val="20"/>
          <w:szCs w:val="20"/>
        </w:rPr>
        <w:t xml:space="preserve"> med uppmärksamhet följa näringslivets utveckling och behov inom verksamhetsområdet; </w:t>
      </w:r>
      <w:r w:rsidR="00EF3A62" w:rsidRPr="009F23D2">
        <w:rPr>
          <w:rFonts w:ascii="Times New Roman" w:hAnsi="Times New Roman" w:cs="Times New Roman"/>
          <w:sz w:val="20"/>
          <w:szCs w:val="20"/>
        </w:rPr>
        <w:br/>
      </w:r>
      <w:r w:rsidRPr="009F23D2">
        <w:rPr>
          <w:rFonts w:ascii="Times New Roman" w:hAnsi="Times New Roman" w:cs="Times New Roman"/>
          <w:b/>
          <w:sz w:val="20"/>
          <w:szCs w:val="20"/>
        </w:rPr>
        <w:t>att</w:t>
      </w:r>
      <w:r w:rsidRPr="009F23D2">
        <w:rPr>
          <w:rFonts w:ascii="Times New Roman" w:hAnsi="Times New Roman" w:cs="Times New Roman"/>
          <w:sz w:val="20"/>
          <w:szCs w:val="20"/>
        </w:rPr>
        <w:t xml:space="preserve"> genom framställningar till myndigheter eller andra föra fram önskemål i frågor som berör näringslivets intressen; </w:t>
      </w:r>
      <w:r w:rsidR="008D476C" w:rsidRPr="009F23D2">
        <w:rPr>
          <w:rFonts w:ascii="Times New Roman" w:hAnsi="Times New Roman" w:cs="Times New Roman"/>
          <w:sz w:val="20"/>
          <w:szCs w:val="20"/>
        </w:rPr>
        <w:br/>
      </w:r>
      <w:r w:rsidRPr="009F23D2">
        <w:rPr>
          <w:rFonts w:ascii="Times New Roman" w:hAnsi="Times New Roman" w:cs="Times New Roman"/>
          <w:b/>
          <w:sz w:val="20"/>
          <w:szCs w:val="20"/>
        </w:rPr>
        <w:t xml:space="preserve">att </w:t>
      </w:r>
      <w:r w:rsidRPr="009F23D2">
        <w:rPr>
          <w:rFonts w:ascii="Times New Roman" w:hAnsi="Times New Roman" w:cs="Times New Roman"/>
          <w:sz w:val="20"/>
          <w:szCs w:val="20"/>
        </w:rPr>
        <w:t>i frågor, som berör näringslivet, tillhandagå myndigheter med utlåtanden och upplysningar;</w:t>
      </w:r>
      <w:r w:rsidR="008D476C" w:rsidRPr="009F23D2">
        <w:rPr>
          <w:rFonts w:ascii="Times New Roman" w:hAnsi="Times New Roman" w:cs="Times New Roman"/>
          <w:sz w:val="20"/>
          <w:szCs w:val="20"/>
        </w:rPr>
        <w:br/>
      </w:r>
      <w:r w:rsidRPr="009F23D2">
        <w:rPr>
          <w:rFonts w:ascii="Times New Roman" w:hAnsi="Times New Roman" w:cs="Times New Roman"/>
          <w:b/>
          <w:sz w:val="20"/>
          <w:szCs w:val="20"/>
        </w:rPr>
        <w:t>att</w:t>
      </w:r>
      <w:r w:rsidRPr="009F23D2">
        <w:rPr>
          <w:rFonts w:ascii="Times New Roman" w:hAnsi="Times New Roman" w:cs="Times New Roman"/>
          <w:sz w:val="20"/>
          <w:szCs w:val="20"/>
        </w:rPr>
        <w:t xml:space="preserve"> fullgöra de funk</w:t>
      </w:r>
      <w:r w:rsidRPr="009F23D2">
        <w:rPr>
          <w:rFonts w:ascii="Times New Roman" w:hAnsi="Times New Roman" w:cs="Times New Roman"/>
          <w:sz w:val="20"/>
          <w:szCs w:val="20"/>
        </w:rPr>
        <w:softHyphen/>
        <w:t>tioner som enligt lag eller särskild föreskrift åligger handelskammare;</w:t>
      </w:r>
      <w:r w:rsidR="008D476C" w:rsidRPr="009F23D2">
        <w:rPr>
          <w:rFonts w:ascii="Times New Roman" w:hAnsi="Times New Roman" w:cs="Times New Roman"/>
          <w:sz w:val="20"/>
          <w:szCs w:val="20"/>
        </w:rPr>
        <w:br/>
      </w:r>
      <w:r w:rsidRPr="009F23D2">
        <w:rPr>
          <w:rFonts w:ascii="Times New Roman" w:hAnsi="Times New Roman" w:cs="Times New Roman"/>
          <w:b/>
          <w:sz w:val="20"/>
          <w:szCs w:val="20"/>
        </w:rPr>
        <w:t>att</w:t>
      </w:r>
      <w:r w:rsidRPr="009F23D2">
        <w:rPr>
          <w:rFonts w:ascii="Times New Roman" w:hAnsi="Times New Roman" w:cs="Times New Roman"/>
          <w:sz w:val="20"/>
          <w:szCs w:val="20"/>
        </w:rPr>
        <w:t xml:space="preserve"> utfärda intyg angående varors ursprung och andra med näringsliv</w:t>
      </w:r>
      <w:r w:rsidRPr="009F23D2">
        <w:rPr>
          <w:rFonts w:ascii="Times New Roman" w:hAnsi="Times New Roman" w:cs="Times New Roman"/>
          <w:sz w:val="20"/>
          <w:szCs w:val="20"/>
        </w:rPr>
        <w:softHyphen/>
        <w:t xml:space="preserve">et sammanhörande förhållanden samt ATA-carneter; </w:t>
      </w:r>
      <w:r w:rsidR="008D476C" w:rsidRPr="009F23D2">
        <w:rPr>
          <w:rFonts w:ascii="Times New Roman" w:hAnsi="Times New Roman" w:cs="Times New Roman"/>
          <w:sz w:val="20"/>
          <w:szCs w:val="20"/>
        </w:rPr>
        <w:br/>
      </w:r>
      <w:r w:rsidRPr="009F23D2">
        <w:rPr>
          <w:rFonts w:ascii="Times New Roman" w:hAnsi="Times New Roman" w:cs="Times New Roman"/>
          <w:b/>
          <w:sz w:val="20"/>
          <w:szCs w:val="20"/>
        </w:rPr>
        <w:t>att</w:t>
      </w:r>
      <w:r w:rsidRPr="009F23D2">
        <w:rPr>
          <w:rFonts w:ascii="Times New Roman" w:hAnsi="Times New Roman" w:cs="Times New Roman"/>
          <w:sz w:val="20"/>
          <w:szCs w:val="20"/>
        </w:rPr>
        <w:t xml:space="preserve"> tillhandagå föreningens medlemmar med sådana upplysningar och råd i näring</w:t>
      </w:r>
      <w:r w:rsidRPr="009F23D2">
        <w:rPr>
          <w:rFonts w:ascii="Times New Roman" w:hAnsi="Times New Roman" w:cs="Times New Roman"/>
          <w:sz w:val="20"/>
          <w:szCs w:val="20"/>
        </w:rPr>
        <w:softHyphen/>
        <w:t xml:space="preserve">slivsfrågor, som Industri- och Handelskammaren kan vara i tillfälle att lämna; </w:t>
      </w:r>
      <w:r w:rsidR="008D476C" w:rsidRPr="009F23D2">
        <w:rPr>
          <w:rFonts w:ascii="Times New Roman" w:hAnsi="Times New Roman" w:cs="Times New Roman"/>
          <w:sz w:val="20"/>
          <w:szCs w:val="20"/>
        </w:rPr>
        <w:br/>
      </w:r>
      <w:r w:rsidRPr="009F23D2">
        <w:rPr>
          <w:rFonts w:ascii="Times New Roman" w:hAnsi="Times New Roman" w:cs="Times New Roman"/>
          <w:b/>
          <w:sz w:val="20"/>
          <w:szCs w:val="20"/>
        </w:rPr>
        <w:t>att</w:t>
      </w:r>
      <w:r w:rsidRPr="009F23D2">
        <w:rPr>
          <w:rFonts w:ascii="Times New Roman" w:hAnsi="Times New Roman" w:cs="Times New Roman"/>
          <w:sz w:val="20"/>
          <w:szCs w:val="20"/>
        </w:rPr>
        <w:t xml:space="preserve"> på begäran av vederbörande parter och då Industri- och Handelskammaren finner det lämpligt medverka vid biläggande av tvister rörande affärsavtal, leveranser och andra kommersiella förhållanden; </w:t>
      </w:r>
      <w:r w:rsidR="008D476C" w:rsidRPr="009F23D2">
        <w:rPr>
          <w:rFonts w:ascii="Times New Roman" w:hAnsi="Times New Roman" w:cs="Times New Roman"/>
          <w:sz w:val="20"/>
          <w:szCs w:val="20"/>
        </w:rPr>
        <w:br/>
      </w:r>
      <w:r w:rsidRPr="009F23D2">
        <w:rPr>
          <w:rFonts w:ascii="Times New Roman" w:hAnsi="Times New Roman" w:cs="Times New Roman"/>
          <w:b/>
          <w:sz w:val="20"/>
          <w:szCs w:val="20"/>
        </w:rPr>
        <w:t>att</w:t>
      </w:r>
      <w:r w:rsidRPr="009F23D2">
        <w:rPr>
          <w:rFonts w:ascii="Times New Roman" w:hAnsi="Times New Roman" w:cs="Times New Roman"/>
          <w:sz w:val="20"/>
          <w:szCs w:val="20"/>
        </w:rPr>
        <w:t xml:space="preserve"> utse besiktningsmän för handelsvaror.</w:t>
      </w:r>
      <w:r w:rsidRPr="009F23D2">
        <w:rPr>
          <w:rStyle w:val="A1"/>
          <w:rFonts w:ascii="Times New Roman" w:hAnsi="Times New Roman" w:cs="Times New Roman"/>
          <w:color w:val="auto"/>
        </w:rPr>
        <w:t xml:space="preserve"> </w:t>
      </w:r>
      <w:r w:rsidR="008D476C" w:rsidRPr="009F23D2">
        <w:rPr>
          <w:rStyle w:val="A1"/>
          <w:rFonts w:ascii="Times New Roman" w:hAnsi="Times New Roman" w:cs="Times New Roman"/>
          <w:color w:val="auto"/>
          <w:sz w:val="12"/>
          <w:szCs w:val="12"/>
        </w:rPr>
        <w:br/>
      </w:r>
      <w:r w:rsidR="008D476C" w:rsidRPr="009F23D2">
        <w:rPr>
          <w:rStyle w:val="A1"/>
          <w:rFonts w:ascii="Times New Roman" w:hAnsi="Times New Roman" w:cs="Times New Roman"/>
          <w:color w:val="auto"/>
          <w:sz w:val="12"/>
          <w:szCs w:val="12"/>
        </w:rPr>
        <w:br/>
      </w:r>
      <w:r w:rsidRPr="009F23D2">
        <w:rPr>
          <w:rStyle w:val="A1"/>
          <w:rFonts w:ascii="Times New Roman" w:hAnsi="Times New Roman" w:cs="Times New Roman"/>
          <w:color w:val="auto"/>
        </w:rPr>
        <w:t xml:space="preserve">Industri- och Handelskammaren kan också i övrigt vid behov agera som oberoende tredje part i frågor som har relevans för näringslivet. </w:t>
      </w:r>
      <w:r w:rsidR="009F23D2" w:rsidRPr="005D7825">
        <w:rPr>
          <w:rFonts w:ascii="Times New Roman" w:hAnsi="Times New Roman" w:cs="Times New Roman"/>
          <w:sz w:val="12"/>
          <w:szCs w:val="12"/>
        </w:rPr>
        <w:br/>
      </w:r>
      <w:r w:rsidR="005D7825" w:rsidRPr="005D7825">
        <w:rPr>
          <w:rFonts w:ascii="Times New Roman" w:hAnsi="Times New Roman" w:cs="Times New Roman"/>
          <w:sz w:val="12"/>
          <w:szCs w:val="12"/>
        </w:rPr>
        <w:br/>
      </w:r>
      <w:r w:rsidR="005D7825">
        <w:rPr>
          <w:rFonts w:ascii="Times New Roman" w:hAnsi="Times New Roman" w:cs="Times New Roman"/>
          <w:sz w:val="20"/>
          <w:szCs w:val="20"/>
        </w:rPr>
        <w:t>I</w:t>
      </w:r>
      <w:r w:rsidRPr="005D7825">
        <w:rPr>
          <w:rFonts w:ascii="Times New Roman" w:hAnsi="Times New Roman" w:cs="Times New Roman"/>
          <w:sz w:val="20"/>
          <w:szCs w:val="20"/>
        </w:rPr>
        <w:t>ndustri- och Handelskammaren skall årligen</w:t>
      </w:r>
      <w:r w:rsidRPr="009F23D2">
        <w:rPr>
          <w:rFonts w:ascii="Times New Roman" w:hAnsi="Times New Roman" w:cs="Times New Roman"/>
          <w:sz w:val="20"/>
          <w:szCs w:val="20"/>
        </w:rPr>
        <w:t xml:space="preserve"> besluta om inriktningen för den samlade verksamheten. </w:t>
      </w:r>
    </w:p>
    <w:p w:rsidR="00A9366E" w:rsidRDefault="00A9366E" w:rsidP="00A9366E">
      <w:pPr>
        <w:pStyle w:val="Pa19"/>
        <w:tabs>
          <w:tab w:val="left" w:pos="567"/>
        </w:tabs>
        <w:spacing w:line="240" w:lineRule="auto"/>
        <w:ind w:left="567"/>
        <w:rPr>
          <w:rFonts w:ascii="Times New Roman" w:hAnsi="Times New Roman" w:cs="Times New Roman"/>
          <w:sz w:val="20"/>
          <w:szCs w:val="20"/>
        </w:rPr>
      </w:pPr>
    </w:p>
    <w:p w:rsidR="00A9366E" w:rsidRDefault="00A9366E" w:rsidP="00A9366E">
      <w:pPr>
        <w:pStyle w:val="Pa19"/>
        <w:tabs>
          <w:tab w:val="left" w:pos="567"/>
        </w:tabs>
        <w:spacing w:line="240" w:lineRule="auto"/>
        <w:ind w:left="567"/>
        <w:rPr>
          <w:rFonts w:ascii="Times New Roman" w:hAnsi="Times New Roman" w:cs="Times New Roman"/>
          <w:sz w:val="20"/>
          <w:szCs w:val="20"/>
        </w:rPr>
      </w:pPr>
    </w:p>
    <w:p w:rsidR="00A9366E" w:rsidRDefault="00A9366E" w:rsidP="00A9366E">
      <w:pPr>
        <w:pStyle w:val="Pa19"/>
        <w:tabs>
          <w:tab w:val="left" w:pos="567"/>
        </w:tabs>
        <w:spacing w:line="240" w:lineRule="auto"/>
        <w:ind w:left="567"/>
        <w:rPr>
          <w:rFonts w:ascii="Times New Roman" w:hAnsi="Times New Roman" w:cs="Times New Roman"/>
          <w:sz w:val="20"/>
          <w:szCs w:val="20"/>
        </w:rPr>
      </w:pPr>
    </w:p>
    <w:p w:rsidR="00E81289" w:rsidRPr="00D3253E" w:rsidRDefault="00E81289" w:rsidP="00A9366E">
      <w:pPr>
        <w:pStyle w:val="Pa19"/>
        <w:tabs>
          <w:tab w:val="left" w:pos="567"/>
        </w:tabs>
        <w:spacing w:line="240" w:lineRule="auto"/>
        <w:ind w:left="567" w:hanging="567"/>
        <w:rPr>
          <w:rFonts w:ascii="Arial" w:hAnsi="Arial" w:cs="Arial"/>
          <w:sz w:val="20"/>
          <w:szCs w:val="20"/>
        </w:rPr>
      </w:pPr>
      <w:r w:rsidRPr="008D476C">
        <w:rPr>
          <w:rFonts w:ascii="Arial" w:hAnsi="Arial" w:cs="Arial"/>
          <w:b/>
          <w:sz w:val="22"/>
          <w:szCs w:val="22"/>
        </w:rPr>
        <w:t>§10</w:t>
      </w:r>
      <w:r w:rsidR="008D476C" w:rsidRPr="008D476C">
        <w:rPr>
          <w:rFonts w:ascii="Arial" w:hAnsi="Arial" w:cs="Arial"/>
          <w:b/>
          <w:sz w:val="22"/>
          <w:szCs w:val="22"/>
        </w:rPr>
        <w:tab/>
      </w:r>
      <w:r w:rsidRPr="008D476C">
        <w:rPr>
          <w:rFonts w:ascii="Arial" w:hAnsi="Arial" w:cs="Arial"/>
          <w:b/>
          <w:sz w:val="22"/>
          <w:szCs w:val="22"/>
        </w:rPr>
        <w:t>Industri- och Handelskammarens sammansättning</w:t>
      </w:r>
      <w:r w:rsidRPr="00D3253E">
        <w:rPr>
          <w:rFonts w:ascii="Arial" w:hAnsi="Arial" w:cs="Arial"/>
          <w:b/>
          <w:sz w:val="20"/>
          <w:szCs w:val="20"/>
        </w:rPr>
        <w:t xml:space="preserve"> </w:t>
      </w:r>
      <w:r w:rsidR="00AD46A4" w:rsidRPr="00D3253E">
        <w:rPr>
          <w:rFonts w:ascii="Arial" w:hAnsi="Arial" w:cs="Arial"/>
          <w:b/>
          <w:sz w:val="20"/>
          <w:szCs w:val="20"/>
        </w:rPr>
        <w:br/>
      </w:r>
      <w:r w:rsidRPr="005D7825">
        <w:rPr>
          <w:rFonts w:ascii="Times New Roman" w:hAnsi="Times New Roman" w:cs="Times New Roman"/>
          <w:sz w:val="20"/>
          <w:szCs w:val="20"/>
        </w:rPr>
        <w:t>Industri- och Handelskammaren består av lägst 80 och högst 120 ledamöter valda bland föreningens medlemmar. Ledamöterna utses för en tid av två år med mandattiderna fördelade på sådant sätt att hälften av ledamöterna väljs vid varje årsmöte. Avgående ledamöter kan omväljas.</w:t>
      </w:r>
      <w:r w:rsidR="008D476C" w:rsidRPr="005D7825">
        <w:rPr>
          <w:rFonts w:ascii="Times New Roman" w:hAnsi="Times New Roman" w:cs="Times New Roman"/>
          <w:sz w:val="20"/>
          <w:szCs w:val="20"/>
        </w:rPr>
        <w:t xml:space="preserve"> </w:t>
      </w:r>
      <w:r w:rsidRPr="005D7825">
        <w:rPr>
          <w:rFonts w:ascii="Times New Roman" w:hAnsi="Times New Roman" w:cs="Times New Roman"/>
          <w:sz w:val="20"/>
          <w:szCs w:val="20"/>
        </w:rPr>
        <w:t>För uppnående av en bred geografisk representation i Industri-och Handelskammaren skall ledamotsfördelningen vara sådan att varje region enligt §15 skall representeras av lägst 8 och högst 10 ledamöter.</w:t>
      </w:r>
      <w:r w:rsidR="008D476C" w:rsidRPr="005D7825">
        <w:rPr>
          <w:rFonts w:ascii="Times New Roman" w:hAnsi="Times New Roman" w:cs="Times New Roman"/>
          <w:sz w:val="20"/>
          <w:szCs w:val="20"/>
        </w:rPr>
        <w:t xml:space="preserve"> </w:t>
      </w:r>
      <w:r w:rsidRPr="005D7825">
        <w:rPr>
          <w:rFonts w:ascii="Times New Roman" w:hAnsi="Times New Roman" w:cs="Times New Roman"/>
          <w:sz w:val="20"/>
          <w:szCs w:val="20"/>
        </w:rPr>
        <w:t>Återstående ledamöter väljs utan direkt koppling till region enligt § 15. Det skall eftersträvas att Industri- och Handelskammarens ledamöter representerar olika näringsgrenar inom verksamhetsområdet.</w:t>
      </w:r>
      <w:r w:rsidRPr="00D3253E">
        <w:rPr>
          <w:rFonts w:ascii="Arial" w:hAnsi="Arial" w:cs="Arial"/>
          <w:sz w:val="20"/>
          <w:szCs w:val="20"/>
        </w:rPr>
        <w:t xml:space="preserve"> </w:t>
      </w:r>
    </w:p>
    <w:p w:rsidR="00AD46A4" w:rsidRPr="008D476C" w:rsidRDefault="00AD46A4" w:rsidP="0075217B">
      <w:pPr>
        <w:pStyle w:val="Default"/>
        <w:tabs>
          <w:tab w:val="left" w:pos="567"/>
        </w:tabs>
        <w:rPr>
          <w:rFonts w:ascii="Arial" w:hAnsi="Arial" w:cs="Arial"/>
          <w:color w:val="auto"/>
          <w:sz w:val="22"/>
          <w:szCs w:val="22"/>
        </w:rPr>
      </w:pPr>
    </w:p>
    <w:p w:rsidR="00E81289" w:rsidRDefault="00E81289" w:rsidP="008D476C">
      <w:pPr>
        <w:pStyle w:val="Pa19"/>
        <w:tabs>
          <w:tab w:val="left" w:pos="567"/>
        </w:tabs>
        <w:spacing w:after="160"/>
        <w:ind w:left="567" w:hanging="567"/>
        <w:rPr>
          <w:rFonts w:ascii="Arial" w:hAnsi="Arial" w:cs="Arial"/>
          <w:sz w:val="20"/>
          <w:szCs w:val="20"/>
        </w:rPr>
      </w:pPr>
      <w:r w:rsidRPr="008D476C">
        <w:rPr>
          <w:rFonts w:ascii="Arial" w:hAnsi="Arial" w:cs="Arial"/>
          <w:b/>
          <w:sz w:val="22"/>
          <w:szCs w:val="22"/>
        </w:rPr>
        <w:t>§11</w:t>
      </w:r>
      <w:r w:rsidR="008D476C" w:rsidRPr="008D476C">
        <w:rPr>
          <w:rFonts w:ascii="Arial" w:hAnsi="Arial" w:cs="Arial"/>
          <w:b/>
          <w:sz w:val="22"/>
          <w:szCs w:val="22"/>
        </w:rPr>
        <w:tab/>
      </w:r>
      <w:r w:rsidRPr="008D476C">
        <w:rPr>
          <w:rFonts w:ascii="Arial" w:hAnsi="Arial" w:cs="Arial"/>
          <w:b/>
          <w:sz w:val="22"/>
          <w:szCs w:val="22"/>
        </w:rPr>
        <w:t xml:space="preserve">Industri- och Handelskammarens sammanträden m </w:t>
      </w:r>
      <w:proofErr w:type="spellStart"/>
      <w:r w:rsidRPr="008D476C">
        <w:rPr>
          <w:rFonts w:ascii="Arial" w:hAnsi="Arial" w:cs="Arial"/>
          <w:b/>
          <w:sz w:val="22"/>
          <w:szCs w:val="22"/>
        </w:rPr>
        <w:t>m</w:t>
      </w:r>
      <w:proofErr w:type="spellEnd"/>
      <w:r w:rsidRPr="00D3253E">
        <w:rPr>
          <w:rFonts w:ascii="Arial" w:hAnsi="Arial" w:cs="Arial"/>
          <w:b/>
          <w:sz w:val="20"/>
          <w:szCs w:val="20"/>
        </w:rPr>
        <w:t xml:space="preserve"> </w:t>
      </w:r>
      <w:r w:rsidR="00AD46A4" w:rsidRPr="00D3253E">
        <w:rPr>
          <w:rFonts w:ascii="Arial" w:hAnsi="Arial" w:cs="Arial"/>
          <w:b/>
          <w:sz w:val="20"/>
          <w:szCs w:val="20"/>
        </w:rPr>
        <w:br/>
      </w:r>
      <w:r w:rsidRPr="005D7825">
        <w:rPr>
          <w:rFonts w:ascii="Times New Roman" w:hAnsi="Times New Roman" w:cs="Times New Roman"/>
          <w:sz w:val="20"/>
          <w:szCs w:val="20"/>
        </w:rPr>
        <w:t>Industri- och Handelskammaren skall sammanträda två gånger om året varav en gång i direkt anslutning till Föreningens årsmöte. Det andra mötet med Industri- och Handel</w:t>
      </w:r>
      <w:r w:rsidRPr="005D7825">
        <w:rPr>
          <w:rFonts w:ascii="Times New Roman" w:hAnsi="Times New Roman" w:cs="Times New Roman"/>
          <w:sz w:val="20"/>
          <w:szCs w:val="20"/>
        </w:rPr>
        <w:softHyphen/>
        <w:t xml:space="preserve">skammaren skall äga rum under hösten (höstmötet) vid vilket tillfälle Industri- och Handelskammaren skall besluta om verksamhetens inriktning för det kommande året. </w:t>
      </w:r>
      <w:r w:rsidR="00D62776" w:rsidRPr="005D7825">
        <w:rPr>
          <w:rFonts w:ascii="Times New Roman" w:hAnsi="Times New Roman" w:cs="Times New Roman"/>
          <w:sz w:val="20"/>
          <w:szCs w:val="20"/>
        </w:rPr>
        <w:br/>
      </w:r>
      <w:r w:rsidRPr="005D7825">
        <w:rPr>
          <w:rFonts w:ascii="Times New Roman" w:hAnsi="Times New Roman" w:cs="Times New Roman"/>
          <w:sz w:val="20"/>
          <w:szCs w:val="20"/>
        </w:rPr>
        <w:t xml:space="preserve">Industri- och Handelskammaren skall dessutom sammanträda då minst tio ledamöter av Industri-och Handelskammaren skriftligen begär det och i begäran uppger ändamålet. </w:t>
      </w:r>
      <w:r w:rsidR="00D62776" w:rsidRPr="005D7825">
        <w:rPr>
          <w:rFonts w:ascii="Times New Roman" w:hAnsi="Times New Roman" w:cs="Times New Roman"/>
          <w:sz w:val="20"/>
          <w:szCs w:val="20"/>
        </w:rPr>
        <w:br/>
      </w:r>
      <w:r w:rsidRPr="005D7825">
        <w:rPr>
          <w:rFonts w:ascii="Times New Roman" w:hAnsi="Times New Roman" w:cs="Times New Roman"/>
          <w:sz w:val="20"/>
          <w:szCs w:val="20"/>
        </w:rPr>
        <w:t>Industri- och Handelskammaren är beslutsmässig då minst 16 ledamöter är närvarande.</w:t>
      </w:r>
      <w:r w:rsidR="00D62776" w:rsidRPr="005D7825">
        <w:rPr>
          <w:rFonts w:ascii="Times New Roman" w:hAnsi="Times New Roman" w:cs="Times New Roman"/>
          <w:sz w:val="20"/>
          <w:szCs w:val="20"/>
        </w:rPr>
        <w:br/>
      </w:r>
      <w:r w:rsidRPr="005D7825">
        <w:rPr>
          <w:rFonts w:ascii="Times New Roman" w:hAnsi="Times New Roman" w:cs="Times New Roman"/>
          <w:sz w:val="20"/>
          <w:szCs w:val="20"/>
        </w:rPr>
        <w:t>Inom Industri- och Handelskammaren har varje ledamot en röst. I övrigt gäller § 5 i tillämpliga delar även för Industri- och Handelskammaren.</w:t>
      </w:r>
      <w:r w:rsidRPr="00D3253E">
        <w:rPr>
          <w:rFonts w:ascii="Arial" w:hAnsi="Arial" w:cs="Arial"/>
          <w:sz w:val="20"/>
          <w:szCs w:val="20"/>
        </w:rPr>
        <w:t xml:space="preserve"> </w:t>
      </w:r>
    </w:p>
    <w:p w:rsidR="00ED1A4D" w:rsidRPr="00ED1A4D" w:rsidRDefault="00ED1A4D" w:rsidP="00ED1A4D">
      <w:pPr>
        <w:pStyle w:val="Default"/>
      </w:pPr>
    </w:p>
    <w:p w:rsidR="00ED1A4D" w:rsidRPr="005D7825" w:rsidRDefault="00ED1A4D" w:rsidP="00ED1A4D">
      <w:pPr>
        <w:pStyle w:val="Pa19"/>
        <w:tabs>
          <w:tab w:val="left" w:pos="567"/>
        </w:tabs>
        <w:spacing w:after="160"/>
        <w:ind w:left="567" w:hanging="567"/>
        <w:rPr>
          <w:rFonts w:ascii="Times New Roman" w:hAnsi="Times New Roman" w:cs="Times New Roman"/>
          <w:sz w:val="20"/>
          <w:szCs w:val="20"/>
        </w:rPr>
      </w:pPr>
      <w:r w:rsidRPr="00D62776">
        <w:rPr>
          <w:rFonts w:ascii="Arial" w:hAnsi="Arial" w:cs="Arial"/>
          <w:b/>
          <w:sz w:val="22"/>
          <w:szCs w:val="22"/>
        </w:rPr>
        <w:t xml:space="preserve">§12 </w:t>
      </w:r>
      <w:r w:rsidRPr="00D62776">
        <w:rPr>
          <w:rFonts w:ascii="Arial" w:hAnsi="Arial" w:cs="Arial"/>
          <w:b/>
          <w:sz w:val="22"/>
          <w:szCs w:val="22"/>
        </w:rPr>
        <w:tab/>
        <w:t>Ärenden vid Industri- och Handelskammarens sammanträden</w:t>
      </w:r>
      <w:r w:rsidRPr="00D3253E">
        <w:rPr>
          <w:rFonts w:ascii="Arial" w:hAnsi="Arial" w:cs="Arial"/>
          <w:b/>
          <w:sz w:val="20"/>
          <w:szCs w:val="20"/>
        </w:rPr>
        <w:t xml:space="preserve"> </w:t>
      </w:r>
      <w:r w:rsidRPr="00D3253E">
        <w:rPr>
          <w:rFonts w:ascii="Arial" w:hAnsi="Arial" w:cs="Arial"/>
          <w:sz w:val="20"/>
          <w:szCs w:val="20"/>
        </w:rPr>
        <w:br/>
      </w:r>
      <w:r w:rsidRPr="005D7825">
        <w:rPr>
          <w:rFonts w:ascii="Times New Roman" w:hAnsi="Times New Roman" w:cs="Times New Roman"/>
          <w:sz w:val="20"/>
          <w:szCs w:val="20"/>
        </w:rPr>
        <w:t>Vid Industri- och Handelskammarens sammanträden skall behand</w:t>
      </w:r>
      <w:r w:rsidRPr="005D7825">
        <w:rPr>
          <w:rFonts w:ascii="Times New Roman" w:hAnsi="Times New Roman" w:cs="Times New Roman"/>
          <w:sz w:val="20"/>
          <w:szCs w:val="20"/>
        </w:rPr>
        <w:softHyphen/>
        <w:t>las ärenden som avser Industri- och Handelskammarens åligganden enligt § 9 och i övrigt ärenden vilka styrelsen eller enskild ledamot av Industri- och Handelskammaren kan ha väckt. Följande ärenden skall alltid förekomma</w:t>
      </w:r>
      <w:r w:rsidRPr="005D7825">
        <w:rPr>
          <w:rFonts w:ascii="Times New Roman" w:hAnsi="Times New Roman" w:cs="Times New Roman"/>
          <w:sz w:val="12"/>
          <w:szCs w:val="12"/>
        </w:rPr>
        <w:t xml:space="preserve">: </w:t>
      </w:r>
    </w:p>
    <w:p w:rsidR="00ED1A4D" w:rsidRPr="005D7825" w:rsidRDefault="00ED1A4D" w:rsidP="00ED1A4D">
      <w:pPr>
        <w:pStyle w:val="Pa19"/>
        <w:tabs>
          <w:tab w:val="left" w:pos="567"/>
        </w:tabs>
        <w:spacing w:line="240" w:lineRule="auto"/>
        <w:ind w:left="567"/>
        <w:rPr>
          <w:rFonts w:ascii="Times New Roman" w:hAnsi="Times New Roman" w:cs="Times New Roman"/>
          <w:sz w:val="20"/>
          <w:szCs w:val="20"/>
        </w:rPr>
      </w:pPr>
      <w:r w:rsidRPr="005D7825">
        <w:rPr>
          <w:rFonts w:ascii="Times New Roman" w:hAnsi="Times New Roman" w:cs="Times New Roman"/>
          <w:sz w:val="20"/>
          <w:szCs w:val="20"/>
        </w:rPr>
        <w:t xml:space="preserve">1. Val av två justeringsmän att jämte ordförande justera dagens protokoll </w:t>
      </w:r>
    </w:p>
    <w:p w:rsidR="00ED1A4D" w:rsidRPr="005D7825" w:rsidRDefault="00ED1A4D" w:rsidP="00ED1A4D">
      <w:pPr>
        <w:pStyle w:val="Pa19"/>
        <w:tabs>
          <w:tab w:val="left" w:pos="567"/>
        </w:tabs>
        <w:spacing w:line="240" w:lineRule="auto"/>
        <w:ind w:left="567"/>
        <w:rPr>
          <w:rFonts w:ascii="Times New Roman" w:hAnsi="Times New Roman" w:cs="Times New Roman"/>
          <w:sz w:val="12"/>
          <w:szCs w:val="12"/>
        </w:rPr>
      </w:pPr>
      <w:r w:rsidRPr="005D7825">
        <w:rPr>
          <w:rFonts w:ascii="Times New Roman" w:hAnsi="Times New Roman" w:cs="Times New Roman"/>
          <w:sz w:val="20"/>
          <w:szCs w:val="20"/>
        </w:rPr>
        <w:t xml:space="preserve">2. Fråga om sammanträdet blivit behörigen sammankallat. </w:t>
      </w:r>
      <w:r w:rsidRPr="005D7825">
        <w:rPr>
          <w:rFonts w:ascii="Times New Roman" w:hAnsi="Times New Roman" w:cs="Times New Roman"/>
          <w:sz w:val="12"/>
          <w:szCs w:val="12"/>
        </w:rPr>
        <w:br/>
      </w:r>
    </w:p>
    <w:p w:rsidR="00ED1A4D" w:rsidRDefault="00ED1A4D" w:rsidP="00ED1A4D">
      <w:pPr>
        <w:pStyle w:val="Pa20"/>
        <w:tabs>
          <w:tab w:val="left" w:pos="567"/>
        </w:tabs>
        <w:spacing w:after="40"/>
        <w:ind w:left="567"/>
        <w:rPr>
          <w:rFonts w:ascii="Arial" w:hAnsi="Arial" w:cs="Arial"/>
          <w:sz w:val="20"/>
          <w:szCs w:val="20"/>
        </w:rPr>
      </w:pPr>
      <w:r w:rsidRPr="005D7825">
        <w:rPr>
          <w:rFonts w:ascii="Times New Roman" w:hAnsi="Times New Roman" w:cs="Times New Roman"/>
          <w:sz w:val="20"/>
          <w:szCs w:val="20"/>
        </w:rPr>
        <w:t xml:space="preserve">Frågan om medlemsavgiftens storlek skall behandlas antingen vid det sammanträde som äger rum i anslutning till Föreningens årsmöte eller vid annat sammanträde med Industri- och Handelskammaren. </w:t>
      </w:r>
      <w:r w:rsidRPr="005D7825">
        <w:rPr>
          <w:rFonts w:ascii="Times New Roman" w:hAnsi="Times New Roman" w:cs="Times New Roman"/>
          <w:sz w:val="20"/>
          <w:szCs w:val="20"/>
        </w:rPr>
        <w:br/>
      </w:r>
    </w:p>
    <w:p w:rsidR="00B43C79" w:rsidRDefault="00224F02" w:rsidP="00C561E5">
      <w:pPr>
        <w:pStyle w:val="Pa19"/>
        <w:tabs>
          <w:tab w:val="left" w:pos="567"/>
        </w:tabs>
        <w:spacing w:line="240" w:lineRule="auto"/>
        <w:ind w:left="567" w:hanging="567"/>
        <w:rPr>
          <w:rFonts w:ascii="Arial" w:hAnsi="Arial" w:cs="Arial"/>
          <w:b/>
          <w:sz w:val="20"/>
          <w:szCs w:val="20"/>
        </w:rPr>
      </w:pPr>
      <w:r w:rsidRPr="00D62776">
        <w:rPr>
          <w:rFonts w:ascii="Arial" w:hAnsi="Arial" w:cs="Arial"/>
          <w:b/>
          <w:sz w:val="22"/>
          <w:szCs w:val="22"/>
        </w:rPr>
        <w:t>§1</w:t>
      </w:r>
      <w:r w:rsidR="00ED1A4D">
        <w:rPr>
          <w:rFonts w:ascii="Arial" w:hAnsi="Arial" w:cs="Arial"/>
          <w:b/>
          <w:sz w:val="22"/>
          <w:szCs w:val="22"/>
        </w:rPr>
        <w:t>3</w:t>
      </w:r>
      <w:r w:rsidRPr="00D62776">
        <w:rPr>
          <w:rFonts w:ascii="Arial" w:hAnsi="Arial" w:cs="Arial"/>
          <w:b/>
          <w:sz w:val="22"/>
          <w:szCs w:val="22"/>
        </w:rPr>
        <w:t xml:space="preserve"> </w:t>
      </w:r>
      <w:r w:rsidR="00D62776" w:rsidRPr="00D62776">
        <w:rPr>
          <w:rFonts w:ascii="Arial" w:hAnsi="Arial" w:cs="Arial"/>
          <w:b/>
          <w:sz w:val="22"/>
          <w:szCs w:val="22"/>
        </w:rPr>
        <w:tab/>
      </w:r>
      <w:r w:rsidR="00ED1A4D">
        <w:rPr>
          <w:rFonts w:ascii="Arial" w:hAnsi="Arial" w:cs="Arial"/>
          <w:b/>
          <w:sz w:val="22"/>
          <w:szCs w:val="22"/>
        </w:rPr>
        <w:t>Styrelse</w:t>
      </w:r>
      <w:r w:rsidR="00E01E22" w:rsidRPr="00D3253E">
        <w:rPr>
          <w:rFonts w:ascii="Arial" w:hAnsi="Arial" w:cs="Arial"/>
          <w:sz w:val="20"/>
          <w:szCs w:val="20"/>
        </w:rPr>
        <w:br/>
      </w:r>
      <w:r w:rsidR="00F53397" w:rsidRPr="00ED1A4D">
        <w:rPr>
          <w:rFonts w:ascii="Times New Roman" w:hAnsi="Times New Roman" w:cs="Times New Roman"/>
          <w:sz w:val="20"/>
          <w:szCs w:val="20"/>
        </w:rPr>
        <w:t>Styrelsen företräder Föreningen och Industri- och Handelskam</w:t>
      </w:r>
      <w:r w:rsidR="00F53397" w:rsidRPr="00ED1A4D">
        <w:rPr>
          <w:rFonts w:ascii="Times New Roman" w:hAnsi="Times New Roman" w:cs="Times New Roman"/>
          <w:sz w:val="20"/>
          <w:szCs w:val="20"/>
        </w:rPr>
        <w:softHyphen/>
        <w:t xml:space="preserve">maren mellan dess sammanträden, verkställer beslut och bereder de ärenden som skall avgöras inom Industri- och Handelskammaren. </w:t>
      </w:r>
      <w:r w:rsidR="00B43C79">
        <w:rPr>
          <w:rFonts w:ascii="Times New Roman" w:hAnsi="Times New Roman" w:cs="Times New Roman"/>
          <w:sz w:val="12"/>
          <w:szCs w:val="12"/>
        </w:rPr>
        <w:br/>
      </w:r>
      <w:r w:rsidR="00F53397" w:rsidRPr="00ED1A4D">
        <w:rPr>
          <w:rFonts w:ascii="Times New Roman" w:hAnsi="Times New Roman" w:cs="Times New Roman"/>
          <w:sz w:val="20"/>
          <w:szCs w:val="20"/>
        </w:rPr>
        <w:t xml:space="preserve">Styrelsen svarar för Föreningens organisation och förvaltningen av dess angelägenheter. Styrelsen skall därvid tillse att organisationen är utformad så att bokföringen, medelsförvaltningen och föreningens ekonomiska förhållanden i övrigt kontrolleras på ett betryggande sätt. </w:t>
      </w:r>
      <w:r w:rsidR="00F775A1">
        <w:rPr>
          <w:rFonts w:ascii="Times New Roman" w:hAnsi="Times New Roman" w:cs="Times New Roman"/>
          <w:sz w:val="20"/>
          <w:szCs w:val="20"/>
        </w:rPr>
        <w:br/>
      </w:r>
      <w:bookmarkStart w:id="0" w:name="_GoBack"/>
      <w:bookmarkEnd w:id="0"/>
      <w:r w:rsidR="00B43C79">
        <w:rPr>
          <w:rFonts w:ascii="Times New Roman" w:hAnsi="Times New Roman" w:cs="Times New Roman"/>
          <w:sz w:val="12"/>
          <w:szCs w:val="12"/>
        </w:rPr>
        <w:br/>
      </w:r>
      <w:r w:rsidR="00F53397" w:rsidRPr="00ED1A4D">
        <w:rPr>
          <w:rFonts w:ascii="Times New Roman" w:hAnsi="Times New Roman" w:cs="Times New Roman"/>
          <w:sz w:val="20"/>
          <w:szCs w:val="20"/>
        </w:rPr>
        <w:t>Styrelsen skall för varje kalenderår avge berättelse över förvaltnin</w:t>
      </w:r>
      <w:r w:rsidR="00F53397" w:rsidRPr="00ED1A4D">
        <w:rPr>
          <w:rFonts w:ascii="Times New Roman" w:hAnsi="Times New Roman" w:cs="Times New Roman"/>
          <w:sz w:val="20"/>
          <w:szCs w:val="20"/>
        </w:rPr>
        <w:softHyphen/>
        <w:t>gen av Föreningens angelägenheter. Styrelsen ansvarar även för att Industri- och Handelskammaren årligen före utgången av maj månad avlämnar sådan berättelse över verksamheten som lagen om auktor</w:t>
      </w:r>
      <w:r w:rsidR="00F53397" w:rsidRPr="00ED1A4D">
        <w:rPr>
          <w:rFonts w:ascii="Times New Roman" w:hAnsi="Times New Roman" w:cs="Times New Roman"/>
          <w:sz w:val="20"/>
          <w:szCs w:val="20"/>
        </w:rPr>
        <w:softHyphen/>
        <w:t>isation av handelskammare, § 12, stadgar.</w:t>
      </w:r>
      <w:r w:rsidR="00B43C79" w:rsidRPr="00B43C79">
        <w:rPr>
          <w:rFonts w:ascii="Times New Roman" w:hAnsi="Times New Roman" w:cs="Times New Roman"/>
          <w:sz w:val="12"/>
          <w:szCs w:val="12"/>
        </w:rPr>
        <w:br/>
      </w:r>
      <w:r w:rsidR="00B43C79" w:rsidRPr="00B43C79">
        <w:rPr>
          <w:rFonts w:ascii="Times New Roman" w:hAnsi="Times New Roman" w:cs="Times New Roman"/>
          <w:sz w:val="12"/>
          <w:szCs w:val="12"/>
        </w:rPr>
        <w:br/>
      </w:r>
      <w:r w:rsidR="00F53397" w:rsidRPr="00ED1A4D">
        <w:rPr>
          <w:rFonts w:ascii="Times New Roman" w:hAnsi="Times New Roman" w:cs="Times New Roman"/>
          <w:sz w:val="20"/>
          <w:szCs w:val="20"/>
        </w:rPr>
        <w:t xml:space="preserve">Styrelsen handlägger på Industri- och Handelskammarens uppdrag de åligganden som enligt lag åvilar densamma. </w:t>
      </w:r>
      <w:r w:rsidR="00B43C79" w:rsidRPr="00B43C79">
        <w:rPr>
          <w:rFonts w:ascii="Times New Roman" w:hAnsi="Times New Roman" w:cs="Times New Roman"/>
          <w:sz w:val="12"/>
          <w:szCs w:val="12"/>
        </w:rPr>
        <w:br/>
      </w:r>
      <w:r w:rsidR="00ED1A4D" w:rsidRPr="00B43C79">
        <w:rPr>
          <w:rFonts w:ascii="Times New Roman" w:hAnsi="Times New Roman" w:cs="Times New Roman"/>
          <w:sz w:val="12"/>
          <w:szCs w:val="12"/>
        </w:rPr>
        <w:br/>
      </w:r>
      <w:r w:rsidR="00F53397" w:rsidRPr="00B43C79">
        <w:rPr>
          <w:rStyle w:val="A1"/>
          <w:rFonts w:ascii="Times New Roman" w:hAnsi="Times New Roman" w:cs="Times New Roman"/>
          <w:color w:val="auto"/>
        </w:rPr>
        <w:t xml:space="preserve">Styrelsen skall bestå av ordförande, vice ordförande, sju ledamöter från regionerna enligt § 15, samt högst ytterligare 11 ledamöter. </w:t>
      </w:r>
      <w:r w:rsidR="00B43C79" w:rsidRPr="00B43C79">
        <w:rPr>
          <w:rStyle w:val="A1"/>
          <w:rFonts w:ascii="Times New Roman" w:hAnsi="Times New Roman" w:cs="Times New Roman"/>
          <w:color w:val="auto"/>
        </w:rPr>
        <w:br/>
      </w:r>
      <w:r w:rsidR="00ED1A4D" w:rsidRPr="00B43C79">
        <w:rPr>
          <w:rStyle w:val="A1"/>
          <w:rFonts w:ascii="Times New Roman" w:hAnsi="Times New Roman" w:cs="Times New Roman"/>
          <w:color w:val="auto"/>
          <w:sz w:val="12"/>
          <w:szCs w:val="12"/>
        </w:rPr>
        <w:br/>
      </w:r>
      <w:r w:rsidR="00F53397" w:rsidRPr="00B43C79">
        <w:rPr>
          <w:rFonts w:ascii="Times New Roman" w:hAnsi="Times New Roman" w:cs="Times New Roman"/>
          <w:sz w:val="20"/>
          <w:szCs w:val="20"/>
        </w:rPr>
        <w:t>Föreningens och Industri- och Handelskammarens verkställande direktör skall därjämte alltid vara ledamot i styrelsen.</w:t>
      </w:r>
      <w:r w:rsidR="00B43C79" w:rsidRPr="00B43C79">
        <w:rPr>
          <w:rFonts w:ascii="Times New Roman" w:hAnsi="Times New Roman" w:cs="Times New Roman"/>
          <w:sz w:val="12"/>
          <w:szCs w:val="12"/>
        </w:rPr>
        <w:br/>
      </w:r>
      <w:r w:rsidR="00ED1A4D" w:rsidRPr="00B43C79">
        <w:rPr>
          <w:rFonts w:ascii="Times New Roman" w:hAnsi="Times New Roman" w:cs="Times New Roman"/>
          <w:sz w:val="12"/>
          <w:szCs w:val="12"/>
        </w:rPr>
        <w:br/>
      </w:r>
      <w:r w:rsidR="00F53397" w:rsidRPr="00B43C79">
        <w:rPr>
          <w:rFonts w:ascii="Times New Roman" w:hAnsi="Times New Roman" w:cs="Times New Roman"/>
          <w:sz w:val="20"/>
          <w:szCs w:val="20"/>
        </w:rPr>
        <w:t>Styrelsen utser verkställande direktör och ev. vice verkställande direktörer i Föreningen och Industri- och Handelskammaren.</w:t>
      </w:r>
      <w:r w:rsidR="00F53397" w:rsidRPr="00B43C79">
        <w:rPr>
          <w:rFonts w:ascii="Times New Roman" w:hAnsi="Times New Roman" w:cs="Times New Roman"/>
          <w:sz w:val="12"/>
          <w:szCs w:val="12"/>
        </w:rPr>
        <w:t xml:space="preserve"> </w:t>
      </w:r>
      <w:r w:rsidR="00B43C79" w:rsidRPr="00B43C79">
        <w:rPr>
          <w:rFonts w:ascii="Times New Roman" w:hAnsi="Times New Roman" w:cs="Times New Roman"/>
          <w:sz w:val="12"/>
          <w:szCs w:val="12"/>
        </w:rPr>
        <w:br/>
      </w:r>
      <w:r w:rsidR="00ED1A4D" w:rsidRPr="00B43C79">
        <w:rPr>
          <w:rFonts w:ascii="Times New Roman" w:hAnsi="Times New Roman" w:cs="Times New Roman"/>
          <w:sz w:val="12"/>
          <w:szCs w:val="12"/>
        </w:rPr>
        <w:br/>
      </w:r>
      <w:r w:rsidR="00F53397" w:rsidRPr="00B43C79">
        <w:rPr>
          <w:rFonts w:ascii="Times New Roman" w:hAnsi="Times New Roman" w:cs="Times New Roman"/>
          <w:sz w:val="20"/>
          <w:szCs w:val="20"/>
        </w:rPr>
        <w:t>Styrelsen sammanträder på kallelse av ordföranden eller verkställande direktören. Styrelsen är beslutsmässig då minst hälften av ledamöter</w:t>
      </w:r>
      <w:r w:rsidR="00F53397" w:rsidRPr="00B43C79">
        <w:rPr>
          <w:rFonts w:ascii="Times New Roman" w:hAnsi="Times New Roman" w:cs="Times New Roman"/>
          <w:sz w:val="20"/>
          <w:szCs w:val="20"/>
        </w:rPr>
        <w:softHyphen/>
        <w:t xml:space="preserve">na är närvarande. </w:t>
      </w:r>
      <w:r w:rsidR="00B43C79">
        <w:rPr>
          <w:rFonts w:ascii="Arial" w:hAnsi="Arial" w:cs="Arial"/>
          <w:sz w:val="12"/>
          <w:szCs w:val="12"/>
        </w:rPr>
        <w:br/>
      </w:r>
      <w:r w:rsidR="00F53397" w:rsidRPr="00D3253E">
        <w:rPr>
          <w:rFonts w:ascii="Arial" w:hAnsi="Arial" w:cs="Arial"/>
          <w:sz w:val="20"/>
          <w:szCs w:val="20"/>
        </w:rPr>
        <w:br/>
      </w:r>
    </w:p>
    <w:p w:rsidR="00C561E5" w:rsidRDefault="00F53397" w:rsidP="00B43C79">
      <w:pPr>
        <w:pStyle w:val="Default"/>
        <w:tabs>
          <w:tab w:val="left" w:pos="567"/>
        </w:tabs>
        <w:ind w:left="567" w:hanging="567"/>
        <w:rPr>
          <w:rFonts w:ascii="Times New Roman" w:hAnsi="Times New Roman" w:cs="Times New Roman"/>
          <w:color w:val="auto"/>
          <w:sz w:val="20"/>
          <w:szCs w:val="20"/>
        </w:rPr>
      </w:pPr>
      <w:r w:rsidRPr="00D3253E">
        <w:rPr>
          <w:rFonts w:ascii="Arial" w:hAnsi="Arial" w:cs="Arial"/>
          <w:b/>
          <w:color w:val="auto"/>
          <w:sz w:val="20"/>
          <w:szCs w:val="20"/>
        </w:rPr>
        <w:t>§</w:t>
      </w:r>
      <w:r w:rsidRPr="00B43C79">
        <w:rPr>
          <w:rFonts w:ascii="Arial" w:hAnsi="Arial" w:cs="Arial"/>
          <w:b/>
          <w:color w:val="auto"/>
          <w:sz w:val="22"/>
          <w:szCs w:val="22"/>
        </w:rPr>
        <w:t>14</w:t>
      </w:r>
      <w:r w:rsidR="00B43C79" w:rsidRPr="00B43C79">
        <w:rPr>
          <w:rFonts w:ascii="Arial" w:hAnsi="Arial" w:cs="Arial"/>
          <w:b/>
          <w:sz w:val="22"/>
          <w:szCs w:val="22"/>
        </w:rPr>
        <w:tab/>
      </w:r>
      <w:r w:rsidRPr="00B43C79">
        <w:rPr>
          <w:rFonts w:ascii="Arial" w:hAnsi="Arial" w:cs="Arial"/>
          <w:b/>
          <w:color w:val="auto"/>
          <w:sz w:val="22"/>
          <w:szCs w:val="22"/>
        </w:rPr>
        <w:t>Verkställande direktören</w:t>
      </w:r>
      <w:r w:rsidRPr="00D3253E">
        <w:rPr>
          <w:rFonts w:ascii="Arial" w:hAnsi="Arial" w:cs="Arial"/>
          <w:b/>
          <w:color w:val="auto"/>
          <w:sz w:val="20"/>
          <w:szCs w:val="20"/>
        </w:rPr>
        <w:t xml:space="preserve"> </w:t>
      </w:r>
      <w:r w:rsidR="00AD46A4" w:rsidRPr="00D3253E">
        <w:rPr>
          <w:rFonts w:ascii="Arial" w:hAnsi="Arial" w:cs="Arial"/>
          <w:b/>
          <w:color w:val="auto"/>
          <w:sz w:val="20"/>
          <w:szCs w:val="20"/>
        </w:rPr>
        <w:br/>
      </w:r>
      <w:r w:rsidRPr="00B43C79">
        <w:rPr>
          <w:rFonts w:ascii="Times New Roman" w:hAnsi="Times New Roman" w:cs="Times New Roman"/>
          <w:color w:val="auto"/>
          <w:sz w:val="20"/>
          <w:szCs w:val="20"/>
        </w:rPr>
        <w:t xml:space="preserve">Verkställande direktören ansvarar för ledningen av Föreningens och Industri- och Handelskammarens löpande verksamhet. </w:t>
      </w:r>
    </w:p>
    <w:p w:rsidR="00C561E5" w:rsidRDefault="00C561E5" w:rsidP="00C561E5">
      <w:pPr>
        <w:pStyle w:val="Default"/>
      </w:pPr>
      <w:r>
        <w:br w:type="page"/>
      </w:r>
    </w:p>
    <w:p w:rsidR="00F53397" w:rsidRPr="00B43C79" w:rsidRDefault="00F53397" w:rsidP="00B43C79">
      <w:pPr>
        <w:pStyle w:val="Default"/>
        <w:tabs>
          <w:tab w:val="left" w:pos="567"/>
        </w:tabs>
        <w:ind w:left="567" w:hanging="567"/>
        <w:rPr>
          <w:rFonts w:ascii="Times New Roman" w:hAnsi="Times New Roman" w:cs="Times New Roman"/>
          <w:color w:val="auto"/>
          <w:sz w:val="20"/>
          <w:szCs w:val="20"/>
        </w:rPr>
      </w:pPr>
    </w:p>
    <w:p w:rsidR="00F53397" w:rsidRPr="00D3253E" w:rsidRDefault="00F53397" w:rsidP="0075217B">
      <w:pPr>
        <w:pStyle w:val="Pa19"/>
        <w:tabs>
          <w:tab w:val="left" w:pos="567"/>
        </w:tabs>
        <w:spacing w:after="160"/>
        <w:rPr>
          <w:rFonts w:ascii="Arial" w:hAnsi="Arial" w:cs="Arial"/>
          <w:sz w:val="20"/>
          <w:szCs w:val="20"/>
        </w:rPr>
      </w:pPr>
    </w:p>
    <w:p w:rsidR="00F53397" w:rsidRPr="00B43C79" w:rsidRDefault="00F53397" w:rsidP="00B43C79">
      <w:pPr>
        <w:pStyle w:val="Pa19"/>
        <w:tabs>
          <w:tab w:val="left" w:pos="567"/>
        </w:tabs>
        <w:spacing w:after="160"/>
        <w:ind w:left="567" w:hanging="567"/>
        <w:rPr>
          <w:rFonts w:ascii="Times New Roman" w:hAnsi="Times New Roman" w:cs="Times New Roman"/>
          <w:sz w:val="12"/>
          <w:szCs w:val="12"/>
        </w:rPr>
      </w:pPr>
      <w:r w:rsidRPr="00B43C79">
        <w:rPr>
          <w:rFonts w:ascii="Arial" w:hAnsi="Arial" w:cs="Arial"/>
          <w:b/>
          <w:sz w:val="22"/>
          <w:szCs w:val="22"/>
        </w:rPr>
        <w:t xml:space="preserve">§15 </w:t>
      </w:r>
      <w:r w:rsidR="00B43C79" w:rsidRPr="00B43C79">
        <w:rPr>
          <w:rFonts w:ascii="Arial" w:hAnsi="Arial" w:cs="Arial"/>
          <w:b/>
          <w:sz w:val="22"/>
          <w:szCs w:val="22"/>
        </w:rPr>
        <w:tab/>
      </w:r>
      <w:r w:rsidRPr="00B43C79">
        <w:rPr>
          <w:rFonts w:ascii="Arial" w:hAnsi="Arial" w:cs="Arial"/>
          <w:b/>
          <w:sz w:val="22"/>
          <w:szCs w:val="22"/>
        </w:rPr>
        <w:t>Regioner</w:t>
      </w:r>
      <w:r w:rsidRPr="00D3253E">
        <w:rPr>
          <w:rFonts w:ascii="Arial" w:hAnsi="Arial" w:cs="Arial"/>
          <w:b/>
          <w:sz w:val="20"/>
          <w:szCs w:val="20"/>
        </w:rPr>
        <w:t xml:space="preserve"> </w:t>
      </w:r>
      <w:r w:rsidR="00B43C79">
        <w:rPr>
          <w:rFonts w:ascii="Arial" w:hAnsi="Arial" w:cs="Arial"/>
          <w:b/>
          <w:sz w:val="20"/>
          <w:szCs w:val="20"/>
        </w:rPr>
        <w:br/>
      </w:r>
      <w:r w:rsidRPr="00B43C79">
        <w:rPr>
          <w:rFonts w:ascii="Times New Roman" w:hAnsi="Times New Roman" w:cs="Times New Roman"/>
          <w:sz w:val="20"/>
          <w:szCs w:val="20"/>
        </w:rPr>
        <w:t>Industri- och Handelskammarens verksamhetsområde skall bestå av följande sju regioner: Blekinge län, Hallands län (utom Varberg och Kungsbacka kommun), Kalmar län, Kronobergs län och nordvästra Skåne, nordöstra Skåne samt södra Skåne.</w:t>
      </w:r>
    </w:p>
    <w:p w:rsidR="00AB1355" w:rsidRPr="00B43C79" w:rsidRDefault="00AB1355" w:rsidP="00B43C79">
      <w:pPr>
        <w:pStyle w:val="Pa26"/>
        <w:tabs>
          <w:tab w:val="left" w:pos="567"/>
        </w:tabs>
        <w:spacing w:after="160"/>
        <w:ind w:left="567" w:right="100"/>
        <w:rPr>
          <w:rFonts w:ascii="Times New Roman" w:hAnsi="Times New Roman" w:cs="Times New Roman"/>
          <w:sz w:val="20"/>
          <w:szCs w:val="20"/>
        </w:rPr>
      </w:pPr>
      <w:r w:rsidRPr="00B43C79">
        <w:rPr>
          <w:rFonts w:ascii="Times New Roman" w:hAnsi="Times New Roman" w:cs="Times New Roman"/>
          <w:sz w:val="20"/>
          <w:szCs w:val="20"/>
        </w:rPr>
        <w:t xml:space="preserve">Var och en av dessa regioner skall representeras av lägst åtta och högst tio ledamöter i Industri- och </w:t>
      </w:r>
      <w:r w:rsidRPr="00B43C79">
        <w:rPr>
          <w:rFonts w:ascii="Times New Roman" w:hAnsi="Times New Roman" w:cs="Times New Roman"/>
          <w:sz w:val="20"/>
          <w:szCs w:val="20"/>
        </w:rPr>
        <w:br/>
        <w:t>Handelskammaren som represent</w:t>
      </w:r>
      <w:r w:rsidRPr="00B43C79">
        <w:rPr>
          <w:rFonts w:ascii="Times New Roman" w:hAnsi="Times New Roman" w:cs="Times New Roman"/>
          <w:sz w:val="20"/>
          <w:szCs w:val="20"/>
        </w:rPr>
        <w:softHyphen/>
        <w:t xml:space="preserve">anter för regionen. Från var och en av dessa regioner skall en ledamot ingå i styrelsen. </w:t>
      </w:r>
      <w:r w:rsidRPr="00B43C79">
        <w:rPr>
          <w:rFonts w:ascii="Times New Roman" w:hAnsi="Times New Roman" w:cs="Times New Roman"/>
          <w:sz w:val="12"/>
          <w:szCs w:val="12"/>
        </w:rPr>
        <w:br/>
      </w:r>
      <w:r w:rsidRPr="00B43C79">
        <w:rPr>
          <w:rFonts w:ascii="Times New Roman" w:hAnsi="Times New Roman" w:cs="Times New Roman"/>
          <w:sz w:val="12"/>
          <w:szCs w:val="12"/>
        </w:rPr>
        <w:br/>
      </w:r>
      <w:r w:rsidRPr="00B43C79">
        <w:rPr>
          <w:rFonts w:ascii="Times New Roman" w:hAnsi="Times New Roman" w:cs="Times New Roman"/>
          <w:sz w:val="20"/>
          <w:szCs w:val="20"/>
        </w:rPr>
        <w:t>Ledamöter som valts för regionen har särskilt ansvar för att uppmärksamma näringspolitiska frågor som berör specifikt den egna regionen.</w:t>
      </w:r>
      <w:r w:rsidRPr="00B43C79">
        <w:rPr>
          <w:rStyle w:val="A11"/>
          <w:rFonts w:ascii="Times New Roman" w:hAnsi="Times New Roman" w:cs="Times New Roman"/>
          <w:color w:val="auto"/>
          <w:sz w:val="20"/>
          <w:szCs w:val="20"/>
        </w:rPr>
        <w:t xml:space="preserve"> </w:t>
      </w:r>
      <w:r w:rsidRPr="00B43C79">
        <w:rPr>
          <w:rFonts w:ascii="Times New Roman" w:hAnsi="Times New Roman" w:cs="Times New Roman"/>
          <w:sz w:val="20"/>
          <w:szCs w:val="20"/>
        </w:rPr>
        <w:t>I övrigt skall dessa ledamöter aktivt stödja genomförandet av den verk</w:t>
      </w:r>
      <w:r w:rsidRPr="00B43C79">
        <w:rPr>
          <w:rFonts w:ascii="Times New Roman" w:hAnsi="Times New Roman" w:cs="Times New Roman"/>
          <w:sz w:val="20"/>
          <w:szCs w:val="20"/>
        </w:rPr>
        <w:softHyphen/>
        <w:t xml:space="preserve">samhetsinriktning som fastställs av Industri- och Handelskammaren. </w:t>
      </w:r>
    </w:p>
    <w:p w:rsidR="00AD46A4" w:rsidRPr="00B43C79" w:rsidRDefault="00AD46A4" w:rsidP="0075217B">
      <w:pPr>
        <w:pStyle w:val="Default"/>
        <w:tabs>
          <w:tab w:val="left" w:pos="567"/>
        </w:tabs>
        <w:rPr>
          <w:rFonts w:ascii="Arial" w:hAnsi="Arial" w:cs="Arial"/>
          <w:color w:val="auto"/>
          <w:sz w:val="22"/>
          <w:szCs w:val="22"/>
        </w:rPr>
      </w:pPr>
    </w:p>
    <w:p w:rsidR="00E01E22" w:rsidRPr="00D3253E" w:rsidRDefault="00AB1355" w:rsidP="00B43C79">
      <w:pPr>
        <w:pStyle w:val="Pa26"/>
        <w:tabs>
          <w:tab w:val="left" w:pos="567"/>
        </w:tabs>
        <w:spacing w:after="160"/>
        <w:ind w:left="567" w:right="100" w:hanging="567"/>
        <w:rPr>
          <w:rFonts w:ascii="Arial" w:hAnsi="Arial" w:cs="Arial"/>
        </w:rPr>
      </w:pPr>
      <w:r w:rsidRPr="00B43C79">
        <w:rPr>
          <w:rFonts w:ascii="Arial" w:hAnsi="Arial" w:cs="Arial"/>
          <w:b/>
          <w:sz w:val="22"/>
          <w:szCs w:val="22"/>
        </w:rPr>
        <w:t>§16</w:t>
      </w:r>
      <w:r w:rsidR="00B43C79">
        <w:rPr>
          <w:rFonts w:ascii="Arial" w:hAnsi="Arial" w:cs="Arial"/>
          <w:b/>
          <w:sz w:val="22"/>
          <w:szCs w:val="22"/>
        </w:rPr>
        <w:tab/>
      </w:r>
      <w:r w:rsidRPr="00B43C79">
        <w:rPr>
          <w:rFonts w:ascii="Arial" w:hAnsi="Arial" w:cs="Arial"/>
          <w:b/>
          <w:sz w:val="22"/>
          <w:szCs w:val="22"/>
        </w:rPr>
        <w:t xml:space="preserve">Förvaltningsberättelse m </w:t>
      </w:r>
      <w:proofErr w:type="spellStart"/>
      <w:r w:rsidRPr="00B43C79">
        <w:rPr>
          <w:rFonts w:ascii="Arial" w:hAnsi="Arial" w:cs="Arial"/>
          <w:b/>
          <w:sz w:val="22"/>
          <w:szCs w:val="22"/>
        </w:rPr>
        <w:t>m</w:t>
      </w:r>
      <w:proofErr w:type="spellEnd"/>
      <w:r w:rsidRPr="00D3253E">
        <w:rPr>
          <w:rFonts w:ascii="Arial" w:hAnsi="Arial" w:cs="Arial"/>
          <w:b/>
          <w:sz w:val="20"/>
          <w:szCs w:val="20"/>
        </w:rPr>
        <w:t xml:space="preserve"> </w:t>
      </w:r>
      <w:r w:rsidR="00C66F9C" w:rsidRPr="00D3253E">
        <w:rPr>
          <w:rFonts w:ascii="Arial" w:hAnsi="Arial" w:cs="Arial"/>
          <w:b/>
          <w:sz w:val="20"/>
          <w:szCs w:val="20"/>
        </w:rPr>
        <w:br/>
      </w:r>
      <w:r w:rsidR="00E01E22" w:rsidRPr="00B43C79">
        <w:rPr>
          <w:rFonts w:ascii="Times New Roman" w:hAnsi="Times New Roman" w:cs="Times New Roman"/>
          <w:sz w:val="20"/>
          <w:szCs w:val="20"/>
        </w:rPr>
        <w:t>För granskning av styrelsens och verkställande direktörens förvaltning och Föreningens räkenskaper utses årligen revisor och revisorssuppleant vilka skall vara auktoriserade revisorer.</w:t>
      </w:r>
    </w:p>
    <w:p w:rsidR="00E01E22" w:rsidRPr="00D3253E" w:rsidRDefault="00E01E22" w:rsidP="0075217B">
      <w:pPr>
        <w:pStyle w:val="Default"/>
        <w:tabs>
          <w:tab w:val="left" w:pos="567"/>
        </w:tabs>
        <w:rPr>
          <w:rFonts w:ascii="Arial" w:hAnsi="Arial" w:cs="Arial"/>
          <w:color w:val="auto"/>
        </w:rPr>
      </w:pPr>
    </w:p>
    <w:p w:rsidR="00AB1355" w:rsidRPr="00B43C79" w:rsidRDefault="00AB1355" w:rsidP="00B43C79">
      <w:pPr>
        <w:pStyle w:val="Pa19"/>
        <w:tabs>
          <w:tab w:val="left" w:pos="567"/>
        </w:tabs>
        <w:spacing w:after="160"/>
        <w:ind w:left="567" w:hanging="567"/>
        <w:rPr>
          <w:rFonts w:ascii="Times New Roman" w:hAnsi="Times New Roman" w:cs="Times New Roman"/>
          <w:sz w:val="20"/>
          <w:szCs w:val="20"/>
        </w:rPr>
      </w:pPr>
      <w:r w:rsidRPr="00B43C79">
        <w:rPr>
          <w:rFonts w:ascii="Arial" w:hAnsi="Arial" w:cs="Arial"/>
          <w:b/>
          <w:sz w:val="22"/>
          <w:szCs w:val="22"/>
        </w:rPr>
        <w:t>§17</w:t>
      </w:r>
      <w:r w:rsidR="00B43C79" w:rsidRPr="00B43C79">
        <w:rPr>
          <w:rFonts w:ascii="Arial" w:hAnsi="Arial" w:cs="Arial"/>
          <w:b/>
          <w:sz w:val="22"/>
          <w:szCs w:val="22"/>
        </w:rPr>
        <w:tab/>
      </w:r>
      <w:r w:rsidRPr="00B43C79">
        <w:rPr>
          <w:rFonts w:ascii="Arial" w:hAnsi="Arial" w:cs="Arial"/>
          <w:b/>
          <w:sz w:val="22"/>
          <w:szCs w:val="22"/>
        </w:rPr>
        <w:t>Former för stadgeändring</w:t>
      </w:r>
      <w:r w:rsidRPr="00D3253E">
        <w:rPr>
          <w:rFonts w:ascii="Arial" w:hAnsi="Arial" w:cs="Arial"/>
          <w:b/>
          <w:sz w:val="20"/>
          <w:szCs w:val="20"/>
        </w:rPr>
        <w:t xml:space="preserve"> </w:t>
      </w:r>
      <w:r w:rsidR="00C66F9C" w:rsidRPr="00D3253E">
        <w:rPr>
          <w:rFonts w:ascii="Arial" w:hAnsi="Arial" w:cs="Arial"/>
          <w:b/>
          <w:sz w:val="20"/>
          <w:szCs w:val="20"/>
        </w:rPr>
        <w:br/>
      </w:r>
      <w:r w:rsidRPr="00B43C79">
        <w:rPr>
          <w:rFonts w:ascii="Times New Roman" w:hAnsi="Times New Roman" w:cs="Times New Roman"/>
          <w:sz w:val="20"/>
          <w:szCs w:val="20"/>
        </w:rPr>
        <w:t>Beslut om ändring av dessa stadgar är inte giltigt med mindre Indus</w:t>
      </w:r>
      <w:r w:rsidRPr="00B43C79">
        <w:rPr>
          <w:rFonts w:ascii="Times New Roman" w:hAnsi="Times New Roman" w:cs="Times New Roman"/>
          <w:sz w:val="20"/>
          <w:szCs w:val="20"/>
        </w:rPr>
        <w:softHyphen/>
        <w:t>tri- och Handelskammaren och styrelsen först handlagt det därom väckta förslaget och beslutet fattats å två på varandra följande fören</w:t>
      </w:r>
      <w:r w:rsidRPr="00B43C79">
        <w:rPr>
          <w:rFonts w:ascii="Times New Roman" w:hAnsi="Times New Roman" w:cs="Times New Roman"/>
          <w:sz w:val="20"/>
          <w:szCs w:val="20"/>
        </w:rPr>
        <w:softHyphen/>
        <w:t>ingsmöten, därav minst ett årsmöte, samt å båda biträtts av minst två tredjedelar av de röstande. Mellan de två mötena skall ha förflutit minst en månad. För stadgeändringens giltighet fordras jämväl att denna prövats och stadfästs av Kommerskollegium. Om stadgeän</w:t>
      </w:r>
      <w:r w:rsidRPr="00B43C79">
        <w:rPr>
          <w:rFonts w:ascii="Times New Roman" w:hAnsi="Times New Roman" w:cs="Times New Roman"/>
          <w:sz w:val="20"/>
          <w:szCs w:val="20"/>
        </w:rPr>
        <w:softHyphen/>
        <w:t>dringen är av sådan art att den medför en genomgripande förändring av Föreningens och Industri- och Handelskammarens organisation eller verksamhet fordras regeringens godkännande.</w:t>
      </w:r>
    </w:p>
    <w:p w:rsidR="00E81289" w:rsidRPr="00B43C79" w:rsidRDefault="00E81289" w:rsidP="0075217B">
      <w:pPr>
        <w:pStyle w:val="Default"/>
        <w:tabs>
          <w:tab w:val="left" w:pos="567"/>
        </w:tabs>
        <w:rPr>
          <w:rFonts w:ascii="Times New Roman" w:hAnsi="Times New Roman" w:cs="Times New Roman"/>
          <w:b/>
          <w:color w:val="auto"/>
          <w:sz w:val="20"/>
          <w:szCs w:val="20"/>
        </w:rPr>
        <w:sectPr w:rsidR="00E81289" w:rsidRPr="00B43C79" w:rsidSect="00C561E5">
          <w:pgSz w:w="11905" w:h="17337"/>
          <w:pgMar w:top="851" w:right="992" w:bottom="284" w:left="1134" w:header="720" w:footer="720" w:gutter="0"/>
          <w:cols w:space="720"/>
          <w:noEndnote/>
        </w:sectPr>
      </w:pPr>
    </w:p>
    <w:p w:rsidR="00B10A8A" w:rsidRPr="00B43C79" w:rsidRDefault="00B10A8A" w:rsidP="0075217B">
      <w:pPr>
        <w:pStyle w:val="Pa19"/>
        <w:tabs>
          <w:tab w:val="left" w:pos="567"/>
        </w:tabs>
        <w:spacing w:after="160"/>
        <w:rPr>
          <w:rFonts w:ascii="Times New Roman" w:hAnsi="Times New Roman" w:cs="Times New Roman"/>
          <w:sz w:val="20"/>
          <w:szCs w:val="20"/>
        </w:rPr>
      </w:pPr>
    </w:p>
    <w:sectPr w:rsidR="00B10A8A" w:rsidRPr="00B43C79" w:rsidSect="00DC2219">
      <w:type w:val="continuous"/>
      <w:pgSz w:w="11905" w:h="17337"/>
      <w:pgMar w:top="1207" w:right="654" w:bottom="759" w:left="723" w:header="720" w:footer="720" w:gutter="0"/>
      <w:cols w:num="2" w:space="720" w:equalWidth="0">
        <w:col w:w="5968" w:space="331"/>
        <w:col w:w="328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D4"/>
    <w:rsid w:val="00024688"/>
    <w:rsid w:val="001D55E6"/>
    <w:rsid w:val="00224F02"/>
    <w:rsid w:val="00305DD9"/>
    <w:rsid w:val="00577ED4"/>
    <w:rsid w:val="005D7825"/>
    <w:rsid w:val="0075217B"/>
    <w:rsid w:val="008D476C"/>
    <w:rsid w:val="009F23D2"/>
    <w:rsid w:val="00A9366E"/>
    <w:rsid w:val="00AA044E"/>
    <w:rsid w:val="00AB1355"/>
    <w:rsid w:val="00AD46A4"/>
    <w:rsid w:val="00B10A8A"/>
    <w:rsid w:val="00B326B4"/>
    <w:rsid w:val="00B43C79"/>
    <w:rsid w:val="00C561E5"/>
    <w:rsid w:val="00C66F9C"/>
    <w:rsid w:val="00D3253E"/>
    <w:rsid w:val="00D62776"/>
    <w:rsid w:val="00DB1EDA"/>
    <w:rsid w:val="00DC2219"/>
    <w:rsid w:val="00E01E22"/>
    <w:rsid w:val="00E81289"/>
    <w:rsid w:val="00ED1A4D"/>
    <w:rsid w:val="00EF3A62"/>
    <w:rsid w:val="00F53397"/>
    <w:rsid w:val="00F775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B09F"/>
  <w15:chartTrackingRefBased/>
  <w15:docId w15:val="{63937306-56D9-4803-8414-5F0A2206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77ED4"/>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17">
    <w:name w:val="Pa17"/>
    <w:basedOn w:val="Default"/>
    <w:next w:val="Default"/>
    <w:uiPriority w:val="99"/>
    <w:rsid w:val="00577ED4"/>
    <w:pPr>
      <w:spacing w:line="601" w:lineRule="atLeast"/>
    </w:pPr>
    <w:rPr>
      <w:rFonts w:cstheme="minorBidi"/>
      <w:color w:val="auto"/>
    </w:rPr>
  </w:style>
  <w:style w:type="character" w:customStyle="1" w:styleId="A8">
    <w:name w:val="A8"/>
    <w:uiPriority w:val="99"/>
    <w:rsid w:val="00577ED4"/>
    <w:rPr>
      <w:rFonts w:cs="Helvetica Neue LT Std"/>
      <w:color w:val="000000"/>
      <w:sz w:val="40"/>
      <w:szCs w:val="40"/>
    </w:rPr>
  </w:style>
  <w:style w:type="paragraph" w:customStyle="1" w:styleId="Pa20">
    <w:name w:val="Pa20"/>
    <w:basedOn w:val="Default"/>
    <w:next w:val="Default"/>
    <w:uiPriority w:val="99"/>
    <w:rsid w:val="00577ED4"/>
    <w:pPr>
      <w:spacing w:line="201" w:lineRule="atLeast"/>
    </w:pPr>
    <w:rPr>
      <w:rFonts w:cstheme="minorBidi"/>
      <w:color w:val="auto"/>
    </w:rPr>
  </w:style>
  <w:style w:type="paragraph" w:customStyle="1" w:styleId="Pa19">
    <w:name w:val="Pa19"/>
    <w:basedOn w:val="Default"/>
    <w:next w:val="Default"/>
    <w:uiPriority w:val="99"/>
    <w:rsid w:val="00577ED4"/>
    <w:pPr>
      <w:spacing w:line="201" w:lineRule="atLeast"/>
    </w:pPr>
    <w:rPr>
      <w:rFonts w:cstheme="minorBidi"/>
      <w:color w:val="auto"/>
    </w:rPr>
  </w:style>
  <w:style w:type="character" w:customStyle="1" w:styleId="A9">
    <w:name w:val="A9"/>
    <w:uiPriority w:val="99"/>
    <w:rsid w:val="00577ED4"/>
    <w:rPr>
      <w:rFonts w:cs="Helvetica Neue LT Std"/>
      <w:strike/>
      <w:color w:val="000000"/>
      <w:sz w:val="20"/>
      <w:szCs w:val="20"/>
    </w:rPr>
  </w:style>
  <w:style w:type="paragraph" w:customStyle="1" w:styleId="Pa25">
    <w:name w:val="Pa25"/>
    <w:basedOn w:val="Default"/>
    <w:next w:val="Default"/>
    <w:uiPriority w:val="99"/>
    <w:rsid w:val="00577ED4"/>
    <w:pPr>
      <w:spacing w:line="201" w:lineRule="atLeast"/>
    </w:pPr>
    <w:rPr>
      <w:rFonts w:cstheme="minorBidi"/>
      <w:color w:val="auto"/>
    </w:rPr>
  </w:style>
  <w:style w:type="paragraph" w:customStyle="1" w:styleId="Pa24">
    <w:name w:val="Pa24"/>
    <w:basedOn w:val="Default"/>
    <w:next w:val="Default"/>
    <w:uiPriority w:val="99"/>
    <w:rsid w:val="00577ED4"/>
    <w:pPr>
      <w:spacing w:line="241" w:lineRule="atLeast"/>
    </w:pPr>
    <w:rPr>
      <w:rFonts w:cstheme="minorBidi"/>
      <w:color w:val="auto"/>
    </w:rPr>
  </w:style>
  <w:style w:type="character" w:customStyle="1" w:styleId="A1">
    <w:name w:val="A1"/>
    <w:uiPriority w:val="99"/>
    <w:rsid w:val="00577ED4"/>
    <w:rPr>
      <w:rFonts w:cs="Helvetica Neue LT Std"/>
      <w:color w:val="000000"/>
      <w:sz w:val="20"/>
      <w:szCs w:val="20"/>
    </w:rPr>
  </w:style>
  <w:style w:type="character" w:customStyle="1" w:styleId="A11">
    <w:name w:val="A11"/>
    <w:uiPriority w:val="99"/>
    <w:rsid w:val="00577ED4"/>
    <w:rPr>
      <w:rFonts w:cs="Helvetica Neue LT Std"/>
      <w:color w:val="000000"/>
      <w:sz w:val="11"/>
      <w:szCs w:val="11"/>
    </w:rPr>
  </w:style>
  <w:style w:type="character" w:customStyle="1" w:styleId="A10">
    <w:name w:val="A10"/>
    <w:uiPriority w:val="99"/>
    <w:rsid w:val="00577ED4"/>
    <w:rPr>
      <w:rFonts w:cs="Helvetica Neue LT Std"/>
      <w:color w:val="000000"/>
      <w:sz w:val="9"/>
      <w:szCs w:val="9"/>
    </w:rPr>
  </w:style>
  <w:style w:type="character" w:customStyle="1" w:styleId="A6">
    <w:name w:val="A6"/>
    <w:uiPriority w:val="99"/>
    <w:rsid w:val="00577ED4"/>
    <w:rPr>
      <w:rFonts w:cs="Helvetica Neue LT Std"/>
      <w:color w:val="000000"/>
      <w:sz w:val="16"/>
      <w:szCs w:val="16"/>
    </w:rPr>
  </w:style>
  <w:style w:type="paragraph" w:customStyle="1" w:styleId="Pa26">
    <w:name w:val="Pa26"/>
    <w:basedOn w:val="Default"/>
    <w:next w:val="Default"/>
    <w:uiPriority w:val="99"/>
    <w:rsid w:val="00577ED4"/>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5FAF-6316-408E-AB95-BEBB8FD8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2224</Words>
  <Characters>11789</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Voss</dc:creator>
  <cp:keywords/>
  <dc:description/>
  <cp:lastModifiedBy>Marie Voss</cp:lastModifiedBy>
  <cp:revision>2</cp:revision>
  <cp:lastPrinted>2018-02-22T10:39:00Z</cp:lastPrinted>
  <dcterms:created xsi:type="dcterms:W3CDTF">2018-09-03T13:47:00Z</dcterms:created>
  <dcterms:modified xsi:type="dcterms:W3CDTF">2018-09-03T13:47:00Z</dcterms:modified>
</cp:coreProperties>
</file>